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481" w:rsidRPr="005C31AA" w:rsidRDefault="005C31AA" w:rsidP="004C458F">
      <w:pPr>
        <w:rPr>
          <w:rFonts w:ascii="標楷體" w:eastAsia="標楷體" w:hAnsi="標楷體" w:hint="eastAsia"/>
          <w:b/>
          <w:sz w:val="40"/>
          <w:szCs w:val="40"/>
        </w:rPr>
      </w:pPr>
      <w:r>
        <w:rPr>
          <w:rFonts w:ascii="新細明體" w:hAnsi="新細明體" w:hint="eastAsia"/>
          <w:b/>
          <w:sz w:val="36"/>
          <w:szCs w:val="36"/>
        </w:rPr>
        <w:t xml:space="preserve">  </w:t>
      </w:r>
      <w:r w:rsidR="004C458F">
        <w:rPr>
          <w:rFonts w:ascii="新細明體" w:hAnsi="新細明體" w:hint="eastAsia"/>
          <w:b/>
          <w:sz w:val="36"/>
          <w:szCs w:val="36"/>
        </w:rPr>
        <w:t xml:space="preserve"> </w:t>
      </w:r>
      <w:r w:rsidRPr="005C31AA">
        <w:rPr>
          <w:rFonts w:ascii="標楷體" w:eastAsia="標楷體" w:hAnsi="標楷體" w:hint="eastAsia"/>
          <w:b/>
          <w:sz w:val="36"/>
          <w:szCs w:val="36"/>
        </w:rPr>
        <w:t>桃園市立陽明高級中等學校</w:t>
      </w:r>
      <w:r w:rsidR="00815AB1" w:rsidRPr="005C31AA">
        <w:rPr>
          <w:rFonts w:ascii="標楷體" w:eastAsia="標楷體" w:hAnsi="標楷體" w:hint="eastAsia"/>
          <w:b/>
          <w:sz w:val="36"/>
          <w:szCs w:val="36"/>
        </w:rPr>
        <w:t>學生</w:t>
      </w:r>
      <w:r w:rsidR="00B12186" w:rsidRPr="005C31AA">
        <w:rPr>
          <w:rFonts w:ascii="標楷體" w:eastAsia="標楷體" w:hAnsi="標楷體" w:hint="eastAsia"/>
          <w:b/>
          <w:sz w:val="36"/>
          <w:szCs w:val="36"/>
        </w:rPr>
        <w:t>轉組</w:t>
      </w:r>
      <w:r w:rsidR="00F574B1" w:rsidRPr="005C31AA">
        <w:rPr>
          <w:rFonts w:ascii="標楷體" w:eastAsia="標楷體" w:hAnsi="標楷體" w:hint="eastAsia"/>
          <w:b/>
          <w:sz w:val="36"/>
          <w:szCs w:val="36"/>
        </w:rPr>
        <w:t>輔導</w:t>
      </w:r>
      <w:r w:rsidR="00A74481" w:rsidRPr="005C31AA">
        <w:rPr>
          <w:rFonts w:ascii="標楷體" w:eastAsia="標楷體" w:hAnsi="標楷體" w:hint="eastAsia"/>
          <w:b/>
          <w:sz w:val="36"/>
          <w:szCs w:val="36"/>
        </w:rPr>
        <w:t>實施要點</w:t>
      </w:r>
    </w:p>
    <w:p w:rsidR="005C31AA" w:rsidRDefault="005C31AA" w:rsidP="0073766B">
      <w:pPr>
        <w:snapToGrid w:val="0"/>
        <w:spacing w:line="300" w:lineRule="auto"/>
        <w:jc w:val="right"/>
        <w:rPr>
          <w:rFonts w:eastAsia="標楷體"/>
        </w:rPr>
      </w:pPr>
      <w:r>
        <w:rPr>
          <w:rFonts w:eastAsia="標楷體"/>
        </w:rPr>
        <w:t xml:space="preserve"> </w:t>
      </w:r>
    </w:p>
    <w:p w:rsidR="00BE49D1" w:rsidRDefault="00A93EFC" w:rsidP="00BE49D1">
      <w:pPr>
        <w:snapToGrid w:val="0"/>
        <w:spacing w:line="300" w:lineRule="auto"/>
        <w:jc w:val="right"/>
        <w:rPr>
          <w:rFonts w:ascii="標楷體" w:eastAsia="標楷體" w:hAnsi="標楷體"/>
        </w:rPr>
      </w:pPr>
      <w:r w:rsidRPr="005C31AA">
        <w:rPr>
          <w:rFonts w:eastAsia="標楷體" w:hint="eastAsia"/>
        </w:rPr>
        <w:t>101</w:t>
      </w:r>
      <w:r w:rsidR="005C31AA">
        <w:rPr>
          <w:rFonts w:eastAsia="標楷體"/>
        </w:rPr>
        <w:t xml:space="preserve">. </w:t>
      </w:r>
      <w:r w:rsidRPr="005C31AA">
        <w:rPr>
          <w:rFonts w:eastAsia="標楷體" w:hint="eastAsia"/>
        </w:rPr>
        <w:t>05.</w:t>
      </w:r>
      <w:r w:rsidR="005C31AA">
        <w:rPr>
          <w:rFonts w:eastAsia="標楷體"/>
        </w:rPr>
        <w:t xml:space="preserve"> </w:t>
      </w:r>
      <w:r w:rsidRPr="005C31AA">
        <w:rPr>
          <w:rFonts w:eastAsia="標楷體" w:hint="eastAsia"/>
        </w:rPr>
        <w:t>24</w:t>
      </w:r>
      <w:r w:rsidR="005C31AA" w:rsidRPr="005C31AA">
        <w:rPr>
          <w:rFonts w:eastAsia="標楷體" w:hint="eastAsia"/>
        </w:rPr>
        <w:t>行政會議</w:t>
      </w:r>
      <w:r w:rsidR="005C31AA" w:rsidRPr="005C31AA">
        <w:rPr>
          <w:rFonts w:eastAsia="標楷體" w:hint="eastAsia"/>
        </w:rPr>
        <w:t xml:space="preserve"> </w:t>
      </w:r>
      <w:r w:rsidR="005C31AA" w:rsidRPr="005C31AA">
        <w:rPr>
          <w:rFonts w:eastAsia="標楷體" w:hint="eastAsia"/>
        </w:rPr>
        <w:t>修訂</w:t>
      </w:r>
    </w:p>
    <w:p w:rsidR="0039541B" w:rsidRDefault="005C31AA" w:rsidP="00BE49D1">
      <w:pPr>
        <w:snapToGrid w:val="0"/>
        <w:spacing w:line="300" w:lineRule="auto"/>
        <w:jc w:val="right"/>
        <w:rPr>
          <w:rFonts w:ascii="標楷體" w:eastAsia="標楷體" w:hAnsi="標楷體"/>
        </w:rPr>
      </w:pPr>
      <w:r w:rsidRPr="00BE49D1">
        <w:rPr>
          <w:rFonts w:eastAsia="標楷體"/>
        </w:rPr>
        <w:t>107.</w:t>
      </w:r>
      <w:r w:rsidR="00BE49D1">
        <w:rPr>
          <w:rFonts w:eastAsia="標楷體" w:hint="eastAsia"/>
        </w:rPr>
        <w:t xml:space="preserve"> </w:t>
      </w:r>
      <w:r w:rsidRPr="00BE49D1">
        <w:rPr>
          <w:rFonts w:eastAsia="標楷體"/>
        </w:rPr>
        <w:t>01.</w:t>
      </w:r>
      <w:r w:rsidR="00BE49D1">
        <w:rPr>
          <w:rFonts w:eastAsia="標楷體" w:hint="eastAsia"/>
        </w:rPr>
        <w:t xml:space="preserve"> </w:t>
      </w:r>
      <w:bookmarkStart w:id="0" w:name="_GoBack"/>
      <w:bookmarkEnd w:id="0"/>
      <w:r w:rsidRPr="00BE49D1">
        <w:rPr>
          <w:rFonts w:eastAsia="標楷體"/>
        </w:rPr>
        <w:t>08</w:t>
      </w:r>
      <w:r w:rsidRPr="005C31AA">
        <w:rPr>
          <w:rFonts w:ascii="標楷體" w:eastAsia="標楷體" w:hAnsi="標楷體" w:hint="eastAsia"/>
        </w:rPr>
        <w:t>行政會議 修訂</w:t>
      </w:r>
    </w:p>
    <w:p w:rsidR="005C31AA" w:rsidRPr="005C31AA" w:rsidRDefault="005C31AA" w:rsidP="005C31AA">
      <w:pPr>
        <w:snapToGrid w:val="0"/>
        <w:spacing w:line="300" w:lineRule="auto"/>
        <w:jc w:val="center"/>
        <w:rPr>
          <w:rFonts w:ascii="標楷體" w:eastAsia="標楷體" w:hAnsi="標楷體" w:hint="eastAsia"/>
        </w:rPr>
      </w:pPr>
    </w:p>
    <w:p w:rsidR="008442B7" w:rsidRPr="00022F9A" w:rsidRDefault="00B22937" w:rsidP="0049204E">
      <w:pPr>
        <w:snapToGrid w:val="0"/>
        <w:spacing w:line="300" w:lineRule="auto"/>
        <w:rPr>
          <w:rFonts w:ascii="標楷體" w:eastAsia="標楷體" w:hAnsi="標楷體" w:hint="eastAsia"/>
          <w:sz w:val="26"/>
          <w:szCs w:val="26"/>
        </w:rPr>
      </w:pPr>
      <w:r w:rsidRPr="00022F9A">
        <w:rPr>
          <w:rFonts w:ascii="標楷體" w:eastAsia="標楷體" w:hAnsi="標楷體" w:hint="eastAsia"/>
          <w:sz w:val="26"/>
          <w:szCs w:val="26"/>
        </w:rPr>
        <w:t>一</w:t>
      </w:r>
      <w:r w:rsidR="008442B7" w:rsidRPr="00022F9A">
        <w:rPr>
          <w:rFonts w:ascii="標楷體" w:eastAsia="標楷體" w:hAnsi="標楷體" w:hint="eastAsia"/>
          <w:sz w:val="26"/>
          <w:szCs w:val="26"/>
        </w:rPr>
        <w:t>、</w:t>
      </w:r>
      <w:r w:rsidR="0073766B" w:rsidRPr="00022F9A">
        <w:rPr>
          <w:rFonts w:ascii="標楷體" w:eastAsia="標楷體" w:hAnsi="標楷體" w:hint="eastAsia"/>
          <w:sz w:val="26"/>
          <w:szCs w:val="26"/>
        </w:rPr>
        <w:t>目的</w:t>
      </w:r>
      <w:r w:rsidR="008442B7" w:rsidRPr="00022F9A">
        <w:rPr>
          <w:rFonts w:ascii="標楷體" w:eastAsia="標楷體" w:hAnsi="標楷體" w:hint="eastAsia"/>
          <w:sz w:val="26"/>
          <w:szCs w:val="26"/>
        </w:rPr>
        <w:t>：透過轉組輔導，使學生適性學習，發揮最大</w:t>
      </w:r>
      <w:r w:rsidR="006F12DF" w:rsidRPr="00022F9A">
        <w:rPr>
          <w:rFonts w:ascii="標楷體" w:eastAsia="標楷體" w:hAnsi="標楷體" w:hint="eastAsia"/>
          <w:sz w:val="26"/>
          <w:szCs w:val="26"/>
        </w:rPr>
        <w:t>學習效果</w:t>
      </w:r>
      <w:r w:rsidR="008442B7" w:rsidRPr="00022F9A">
        <w:rPr>
          <w:rFonts w:ascii="標楷體" w:eastAsia="標楷體" w:hAnsi="標楷體" w:hint="eastAsia"/>
          <w:sz w:val="26"/>
          <w:szCs w:val="26"/>
        </w:rPr>
        <w:t>。</w:t>
      </w:r>
    </w:p>
    <w:p w:rsidR="00B22937" w:rsidRPr="00022F9A" w:rsidRDefault="00B22937" w:rsidP="0049204E">
      <w:pPr>
        <w:snapToGrid w:val="0"/>
        <w:spacing w:line="300" w:lineRule="auto"/>
        <w:rPr>
          <w:rFonts w:ascii="標楷體" w:eastAsia="標楷體" w:hAnsi="標楷體" w:hint="eastAsia"/>
          <w:sz w:val="26"/>
          <w:szCs w:val="26"/>
        </w:rPr>
      </w:pPr>
      <w:r w:rsidRPr="00022F9A">
        <w:rPr>
          <w:rFonts w:ascii="標楷體" w:eastAsia="標楷體" w:hAnsi="標楷體" w:hint="eastAsia"/>
          <w:sz w:val="26"/>
          <w:szCs w:val="26"/>
        </w:rPr>
        <w:t>二</w:t>
      </w:r>
      <w:r w:rsidR="008442B7" w:rsidRPr="00022F9A">
        <w:rPr>
          <w:rFonts w:ascii="標楷體" w:eastAsia="標楷體" w:hAnsi="標楷體" w:hint="eastAsia"/>
          <w:sz w:val="26"/>
          <w:szCs w:val="26"/>
        </w:rPr>
        <w:t>、主辦單位：教務處</w:t>
      </w:r>
      <w:r w:rsidRPr="00022F9A">
        <w:rPr>
          <w:rFonts w:ascii="標楷體" w:eastAsia="標楷體" w:hAnsi="標楷體" w:hint="eastAsia"/>
          <w:sz w:val="26"/>
          <w:szCs w:val="26"/>
        </w:rPr>
        <w:t>。</w:t>
      </w:r>
    </w:p>
    <w:p w:rsidR="008442B7" w:rsidRPr="00022F9A" w:rsidRDefault="00B22937" w:rsidP="0049204E">
      <w:pPr>
        <w:snapToGrid w:val="0"/>
        <w:spacing w:line="300" w:lineRule="auto"/>
        <w:rPr>
          <w:rFonts w:ascii="標楷體" w:eastAsia="標楷體" w:hAnsi="標楷體" w:hint="eastAsia"/>
          <w:sz w:val="26"/>
          <w:szCs w:val="26"/>
        </w:rPr>
      </w:pPr>
      <w:r w:rsidRPr="00022F9A">
        <w:rPr>
          <w:rFonts w:ascii="標楷體" w:eastAsia="標楷體" w:hAnsi="標楷體" w:hint="eastAsia"/>
          <w:sz w:val="26"/>
          <w:szCs w:val="26"/>
        </w:rPr>
        <w:t>三、協辦單位：</w:t>
      </w:r>
      <w:r w:rsidR="00044505" w:rsidRPr="00022F9A">
        <w:rPr>
          <w:rFonts w:ascii="標楷體" w:eastAsia="標楷體" w:hAnsi="標楷體" w:hint="eastAsia"/>
          <w:sz w:val="26"/>
          <w:szCs w:val="26"/>
        </w:rPr>
        <w:t>輔導室</w:t>
      </w:r>
      <w:r w:rsidR="00FC09C5" w:rsidRPr="00022F9A">
        <w:rPr>
          <w:rFonts w:ascii="標楷體" w:eastAsia="標楷體" w:hAnsi="標楷體" w:hint="eastAsia"/>
          <w:sz w:val="26"/>
          <w:szCs w:val="26"/>
        </w:rPr>
        <w:t>。</w:t>
      </w:r>
    </w:p>
    <w:p w:rsidR="00973428" w:rsidRPr="00022F9A" w:rsidRDefault="00973428" w:rsidP="0049204E">
      <w:pPr>
        <w:snapToGrid w:val="0"/>
        <w:spacing w:line="300" w:lineRule="auto"/>
        <w:rPr>
          <w:rFonts w:ascii="標楷體" w:eastAsia="標楷體" w:hAnsi="標楷體" w:hint="eastAsia"/>
          <w:sz w:val="26"/>
          <w:szCs w:val="26"/>
        </w:rPr>
      </w:pPr>
      <w:r w:rsidRPr="00022F9A">
        <w:rPr>
          <w:rFonts w:ascii="標楷體" w:eastAsia="標楷體" w:hAnsi="標楷體" w:hint="eastAsia"/>
          <w:sz w:val="26"/>
          <w:szCs w:val="26"/>
        </w:rPr>
        <w:t>四</w:t>
      </w:r>
      <w:r w:rsidR="008442B7" w:rsidRPr="00022F9A">
        <w:rPr>
          <w:rFonts w:ascii="標楷體" w:eastAsia="標楷體" w:hAnsi="標楷體" w:hint="eastAsia"/>
          <w:sz w:val="26"/>
          <w:szCs w:val="26"/>
        </w:rPr>
        <w:t>、實施對象：</w:t>
      </w:r>
      <w:r w:rsidR="00165F16" w:rsidRPr="00022F9A">
        <w:rPr>
          <w:rFonts w:ascii="標楷體" w:eastAsia="標楷體" w:hAnsi="標楷體" w:hint="eastAsia"/>
          <w:sz w:val="26"/>
          <w:szCs w:val="26"/>
        </w:rPr>
        <w:t>本校普通班</w:t>
      </w:r>
      <w:r w:rsidR="008442B7" w:rsidRPr="00022F9A">
        <w:rPr>
          <w:rFonts w:ascii="標楷體" w:eastAsia="標楷體" w:hAnsi="標楷體" w:hint="eastAsia"/>
          <w:sz w:val="26"/>
          <w:szCs w:val="26"/>
        </w:rPr>
        <w:t>學生</w:t>
      </w:r>
      <w:r w:rsidR="00FC09C5" w:rsidRPr="00022F9A">
        <w:rPr>
          <w:rFonts w:ascii="標楷體" w:eastAsia="標楷體" w:hAnsi="標楷體" w:hint="eastAsia"/>
          <w:sz w:val="26"/>
          <w:szCs w:val="26"/>
        </w:rPr>
        <w:t>。</w:t>
      </w:r>
    </w:p>
    <w:p w:rsidR="00973428" w:rsidRPr="00022F9A" w:rsidRDefault="00973428" w:rsidP="0049204E">
      <w:pPr>
        <w:snapToGrid w:val="0"/>
        <w:spacing w:line="300" w:lineRule="auto"/>
        <w:jc w:val="both"/>
        <w:rPr>
          <w:rFonts w:ascii="標楷體" w:eastAsia="標楷體" w:hAnsi="標楷體" w:hint="eastAsia"/>
          <w:sz w:val="26"/>
          <w:szCs w:val="26"/>
        </w:rPr>
      </w:pPr>
      <w:r w:rsidRPr="00022F9A">
        <w:rPr>
          <w:rFonts w:ascii="標楷體" w:eastAsia="標楷體" w:hAnsi="標楷體" w:hint="eastAsia"/>
          <w:sz w:val="26"/>
          <w:szCs w:val="26"/>
        </w:rPr>
        <w:t>五、辦理時間：</w:t>
      </w:r>
    </w:p>
    <w:p w:rsidR="00FB374F" w:rsidRPr="00022F9A" w:rsidRDefault="001E16EB" w:rsidP="00022F9A">
      <w:pPr>
        <w:tabs>
          <w:tab w:val="left" w:pos="7305"/>
        </w:tabs>
        <w:snapToGrid w:val="0"/>
        <w:spacing w:line="300" w:lineRule="auto"/>
        <w:ind w:left="720"/>
        <w:rPr>
          <w:rFonts w:ascii="標楷體" w:eastAsia="標楷體" w:hAnsi="標楷體" w:hint="eastAsia"/>
          <w:sz w:val="26"/>
          <w:szCs w:val="26"/>
        </w:rPr>
      </w:pPr>
      <w:r w:rsidRPr="00022F9A">
        <w:rPr>
          <w:rFonts w:ascii="標楷體" w:eastAsia="標楷體" w:hAnsi="標楷體" w:hint="eastAsia"/>
          <w:sz w:val="26"/>
          <w:szCs w:val="26"/>
        </w:rPr>
        <w:t>(</w:t>
      </w:r>
      <w:r w:rsidR="00D218AB">
        <w:rPr>
          <w:rFonts w:ascii="標楷體" w:eastAsia="標楷體" w:hAnsi="標楷體" w:hint="eastAsia"/>
          <w:sz w:val="26"/>
          <w:szCs w:val="26"/>
        </w:rPr>
        <w:t>一</w:t>
      </w:r>
      <w:r w:rsidRPr="00022F9A">
        <w:rPr>
          <w:rFonts w:ascii="標楷體" w:eastAsia="標楷體" w:hAnsi="標楷體" w:hint="eastAsia"/>
          <w:sz w:val="26"/>
          <w:szCs w:val="26"/>
        </w:rPr>
        <w:t>)</w:t>
      </w:r>
      <w:r w:rsidR="00973428" w:rsidRPr="00022F9A">
        <w:rPr>
          <w:rFonts w:ascii="標楷體" w:eastAsia="標楷體" w:hAnsi="標楷體" w:hint="eastAsia"/>
          <w:sz w:val="26"/>
          <w:szCs w:val="26"/>
        </w:rPr>
        <w:t>高二第1學期</w:t>
      </w:r>
      <w:r w:rsidR="008C5549" w:rsidRPr="008B331C">
        <w:rPr>
          <w:rFonts w:ascii="標楷體" w:eastAsia="標楷體" w:hAnsi="標楷體" w:hint="eastAsia"/>
          <w:sz w:val="26"/>
          <w:szCs w:val="26"/>
        </w:rPr>
        <w:t>第</w:t>
      </w:r>
      <w:r w:rsidR="008C1847" w:rsidRPr="009D3FC4">
        <w:rPr>
          <w:rFonts w:ascii="標楷體" w:eastAsia="標楷體" w:hAnsi="標楷體" w:hint="eastAsia"/>
          <w:sz w:val="26"/>
          <w:szCs w:val="26"/>
        </w:rPr>
        <w:t>15</w:t>
      </w:r>
      <w:r w:rsidR="008C5549" w:rsidRPr="008B331C">
        <w:rPr>
          <w:rFonts w:ascii="標楷體" w:eastAsia="標楷體" w:hAnsi="標楷體" w:hint="eastAsia"/>
          <w:sz w:val="26"/>
          <w:szCs w:val="26"/>
        </w:rPr>
        <w:t>週辦理，為期</w:t>
      </w:r>
      <w:r w:rsidR="005E5735" w:rsidRPr="009D3FC4">
        <w:rPr>
          <w:rFonts w:ascii="標楷體" w:eastAsia="標楷體" w:hAnsi="標楷體" w:hint="eastAsia"/>
          <w:sz w:val="26"/>
          <w:szCs w:val="26"/>
        </w:rPr>
        <w:t>2</w:t>
      </w:r>
      <w:r w:rsidR="0024609F" w:rsidRPr="008B331C">
        <w:rPr>
          <w:rFonts w:ascii="標楷體" w:eastAsia="標楷體" w:hAnsi="標楷體" w:hint="eastAsia"/>
          <w:sz w:val="26"/>
          <w:szCs w:val="26"/>
        </w:rPr>
        <w:t>週。</w:t>
      </w:r>
    </w:p>
    <w:p w:rsidR="0018334C" w:rsidRPr="00022F9A" w:rsidRDefault="0018334C" w:rsidP="0049204E">
      <w:pPr>
        <w:snapToGrid w:val="0"/>
        <w:spacing w:line="300" w:lineRule="auto"/>
        <w:ind w:left="720"/>
        <w:rPr>
          <w:rFonts w:ascii="標楷體" w:eastAsia="標楷體" w:hAnsi="標楷體" w:hint="eastAsia"/>
          <w:sz w:val="26"/>
          <w:szCs w:val="26"/>
        </w:rPr>
      </w:pPr>
      <w:r w:rsidRPr="00022F9A">
        <w:rPr>
          <w:rFonts w:ascii="標楷體" w:eastAsia="標楷體" w:hAnsi="標楷體" w:hint="eastAsia"/>
          <w:sz w:val="26"/>
          <w:szCs w:val="26"/>
        </w:rPr>
        <w:t>(</w:t>
      </w:r>
      <w:r w:rsidR="00D218AB">
        <w:rPr>
          <w:rFonts w:ascii="標楷體" w:eastAsia="標楷體" w:hAnsi="標楷體" w:hint="eastAsia"/>
          <w:sz w:val="26"/>
          <w:szCs w:val="26"/>
        </w:rPr>
        <w:t>二</w:t>
      </w:r>
      <w:r w:rsidRPr="00022F9A">
        <w:rPr>
          <w:rFonts w:ascii="標楷體" w:eastAsia="標楷體" w:hAnsi="標楷體" w:hint="eastAsia"/>
          <w:sz w:val="26"/>
          <w:szCs w:val="26"/>
        </w:rPr>
        <w:t>)高二第2學期</w:t>
      </w:r>
      <w:r w:rsidR="008C5549" w:rsidRPr="008B331C">
        <w:rPr>
          <w:rFonts w:ascii="標楷體" w:eastAsia="標楷體" w:hAnsi="標楷體" w:hint="eastAsia"/>
          <w:sz w:val="26"/>
          <w:szCs w:val="26"/>
        </w:rPr>
        <w:t>第</w:t>
      </w:r>
      <w:r w:rsidR="008C1847" w:rsidRPr="009D3FC4">
        <w:rPr>
          <w:rFonts w:ascii="標楷體" w:eastAsia="標楷體" w:hAnsi="標楷體" w:hint="eastAsia"/>
          <w:sz w:val="26"/>
          <w:szCs w:val="26"/>
        </w:rPr>
        <w:t>15</w:t>
      </w:r>
      <w:r w:rsidR="008C1847" w:rsidRPr="008B331C">
        <w:rPr>
          <w:rFonts w:ascii="標楷體" w:eastAsia="標楷體" w:hAnsi="標楷體" w:hint="eastAsia"/>
          <w:sz w:val="26"/>
          <w:szCs w:val="26"/>
        </w:rPr>
        <w:t>週辦理，為期</w:t>
      </w:r>
      <w:r w:rsidR="005E5735" w:rsidRPr="009D3FC4">
        <w:rPr>
          <w:rFonts w:ascii="標楷體" w:eastAsia="標楷體" w:hAnsi="標楷體" w:hint="eastAsia"/>
          <w:sz w:val="26"/>
          <w:szCs w:val="26"/>
        </w:rPr>
        <w:t>2</w:t>
      </w:r>
      <w:r w:rsidR="008C1847" w:rsidRPr="008B331C">
        <w:rPr>
          <w:rFonts w:ascii="標楷體" w:eastAsia="標楷體" w:hAnsi="標楷體" w:hint="eastAsia"/>
          <w:sz w:val="26"/>
          <w:szCs w:val="26"/>
        </w:rPr>
        <w:t>週。</w:t>
      </w:r>
    </w:p>
    <w:p w:rsidR="00973428" w:rsidRPr="00022F9A" w:rsidRDefault="00973428" w:rsidP="0049204E">
      <w:pPr>
        <w:snapToGrid w:val="0"/>
        <w:spacing w:line="300" w:lineRule="auto"/>
        <w:rPr>
          <w:rFonts w:ascii="標楷體" w:eastAsia="標楷體" w:hAnsi="標楷體" w:hint="eastAsia"/>
          <w:sz w:val="26"/>
          <w:szCs w:val="26"/>
        </w:rPr>
      </w:pPr>
      <w:r w:rsidRPr="00022F9A">
        <w:rPr>
          <w:rFonts w:ascii="標楷體" w:eastAsia="標楷體" w:hAnsi="標楷體" w:hint="eastAsia"/>
          <w:sz w:val="26"/>
          <w:szCs w:val="26"/>
        </w:rPr>
        <w:t>六、辦理方式：</w:t>
      </w:r>
    </w:p>
    <w:p w:rsidR="00F574B1" w:rsidRPr="00022F9A" w:rsidRDefault="00973428" w:rsidP="0049204E">
      <w:pPr>
        <w:snapToGrid w:val="0"/>
        <w:spacing w:line="300" w:lineRule="auto"/>
        <w:ind w:left="480"/>
        <w:rPr>
          <w:rFonts w:ascii="標楷體" w:eastAsia="標楷體" w:hAnsi="標楷體" w:hint="eastAsia"/>
          <w:sz w:val="26"/>
          <w:szCs w:val="26"/>
        </w:rPr>
      </w:pPr>
      <w:r w:rsidRPr="00022F9A">
        <w:rPr>
          <w:rFonts w:ascii="標楷體" w:eastAsia="標楷體" w:hAnsi="標楷體" w:hint="eastAsia"/>
          <w:sz w:val="26"/>
          <w:szCs w:val="26"/>
        </w:rPr>
        <w:t>（一）</w:t>
      </w:r>
      <w:r w:rsidR="0018334C" w:rsidRPr="00022F9A">
        <w:rPr>
          <w:rFonts w:ascii="標楷體" w:eastAsia="標楷體" w:hAnsi="標楷體" w:hint="eastAsia"/>
          <w:sz w:val="26"/>
          <w:szCs w:val="26"/>
        </w:rPr>
        <w:t>註冊組</w:t>
      </w:r>
      <w:r w:rsidR="00F574B1" w:rsidRPr="00022F9A">
        <w:rPr>
          <w:rFonts w:ascii="標楷體" w:eastAsia="標楷體" w:hAnsi="標楷體" w:hint="eastAsia"/>
          <w:sz w:val="26"/>
          <w:szCs w:val="26"/>
        </w:rPr>
        <w:t>於預訂辦理</w:t>
      </w:r>
      <w:r w:rsidR="004D65BB" w:rsidRPr="00022F9A">
        <w:rPr>
          <w:rFonts w:ascii="標楷體" w:eastAsia="標楷體" w:hAnsi="標楷體" w:hint="eastAsia"/>
          <w:sz w:val="26"/>
          <w:szCs w:val="26"/>
        </w:rPr>
        <w:t>轉組</w:t>
      </w:r>
      <w:r w:rsidR="00F574B1" w:rsidRPr="00022F9A">
        <w:rPr>
          <w:rFonts w:ascii="標楷體" w:eastAsia="標楷體" w:hAnsi="標楷體" w:hint="eastAsia"/>
          <w:sz w:val="26"/>
          <w:szCs w:val="26"/>
        </w:rPr>
        <w:t>時間內公告轉組訊息。</w:t>
      </w:r>
    </w:p>
    <w:p w:rsidR="00CE7F01" w:rsidRPr="00022F9A" w:rsidRDefault="00F574B1" w:rsidP="0049204E">
      <w:pPr>
        <w:snapToGrid w:val="0"/>
        <w:spacing w:line="300" w:lineRule="auto"/>
        <w:ind w:left="480"/>
        <w:rPr>
          <w:rFonts w:ascii="標楷體" w:eastAsia="標楷體" w:hAnsi="標楷體" w:hint="eastAsia"/>
          <w:sz w:val="26"/>
          <w:szCs w:val="26"/>
        </w:rPr>
      </w:pPr>
      <w:r w:rsidRPr="00022F9A">
        <w:rPr>
          <w:rFonts w:ascii="標楷體" w:eastAsia="標楷體" w:hAnsi="標楷體" w:hint="eastAsia"/>
          <w:sz w:val="26"/>
          <w:szCs w:val="26"/>
        </w:rPr>
        <w:t>（二）</w:t>
      </w:r>
      <w:r w:rsidR="0018334C" w:rsidRPr="00022F9A">
        <w:rPr>
          <w:rFonts w:ascii="標楷體" w:eastAsia="標楷體" w:hAnsi="標楷體" w:hint="eastAsia"/>
          <w:sz w:val="26"/>
          <w:szCs w:val="26"/>
        </w:rPr>
        <w:t>欲申請轉組學生至註冊組索取「</w:t>
      </w:r>
      <w:r w:rsidR="0018334C" w:rsidRPr="008B331C">
        <w:rPr>
          <w:rFonts w:ascii="標楷體" w:eastAsia="標楷體" w:hAnsi="標楷體" w:hint="eastAsia"/>
          <w:b/>
          <w:sz w:val="26"/>
          <w:szCs w:val="26"/>
        </w:rPr>
        <w:t>轉組申請</w:t>
      </w:r>
      <w:r w:rsidR="00532204" w:rsidRPr="008B331C">
        <w:rPr>
          <w:rFonts w:ascii="標楷體" w:eastAsia="標楷體" w:hAnsi="標楷體" w:hint="eastAsia"/>
          <w:b/>
          <w:sz w:val="26"/>
          <w:szCs w:val="26"/>
        </w:rPr>
        <w:t>表</w:t>
      </w:r>
      <w:r w:rsidR="0018334C" w:rsidRPr="00022F9A">
        <w:rPr>
          <w:rFonts w:ascii="標楷體" w:eastAsia="標楷體" w:hAnsi="標楷體" w:hint="eastAsia"/>
          <w:sz w:val="26"/>
          <w:szCs w:val="26"/>
        </w:rPr>
        <w:t>」填寫</w:t>
      </w:r>
      <w:r w:rsidR="00973428" w:rsidRPr="00022F9A">
        <w:rPr>
          <w:rFonts w:ascii="標楷體" w:eastAsia="標楷體" w:hAnsi="標楷體" w:hint="eastAsia"/>
          <w:sz w:val="26"/>
          <w:szCs w:val="26"/>
        </w:rPr>
        <w:t>。</w:t>
      </w:r>
    </w:p>
    <w:p w:rsidR="0018334C" w:rsidRPr="00022F9A" w:rsidRDefault="00973428" w:rsidP="0049204E">
      <w:pPr>
        <w:snapToGrid w:val="0"/>
        <w:spacing w:line="300" w:lineRule="auto"/>
        <w:ind w:left="480"/>
        <w:rPr>
          <w:rFonts w:ascii="標楷體" w:eastAsia="標楷體" w:hAnsi="標楷體" w:hint="eastAsia"/>
          <w:sz w:val="26"/>
          <w:szCs w:val="26"/>
        </w:rPr>
      </w:pPr>
      <w:r w:rsidRPr="00022F9A">
        <w:rPr>
          <w:rFonts w:ascii="標楷體" w:eastAsia="標楷體" w:hAnsi="標楷體" w:hint="eastAsia"/>
          <w:sz w:val="26"/>
          <w:szCs w:val="26"/>
        </w:rPr>
        <w:t>（</w:t>
      </w:r>
      <w:r w:rsidR="00F574B1" w:rsidRPr="00022F9A">
        <w:rPr>
          <w:rFonts w:ascii="標楷體" w:eastAsia="標楷體" w:hAnsi="標楷體" w:hint="eastAsia"/>
          <w:sz w:val="26"/>
          <w:szCs w:val="26"/>
        </w:rPr>
        <w:t>三</w:t>
      </w:r>
      <w:r w:rsidRPr="00022F9A">
        <w:rPr>
          <w:rFonts w:ascii="標楷體" w:eastAsia="標楷體" w:hAnsi="標楷體" w:hint="eastAsia"/>
          <w:sz w:val="26"/>
          <w:szCs w:val="26"/>
        </w:rPr>
        <w:t>）</w:t>
      </w:r>
      <w:r w:rsidR="0018334C" w:rsidRPr="00022F9A">
        <w:rPr>
          <w:rFonts w:ascii="標楷體" w:eastAsia="標楷體" w:hAnsi="標楷體" w:hint="eastAsia"/>
          <w:sz w:val="26"/>
          <w:szCs w:val="26"/>
        </w:rPr>
        <w:t>申請轉組學生須檢附：</w:t>
      </w:r>
    </w:p>
    <w:p w:rsidR="0018334C" w:rsidRPr="00022F9A" w:rsidRDefault="0018334C" w:rsidP="00F957F9">
      <w:pPr>
        <w:snapToGrid w:val="0"/>
        <w:spacing w:line="300" w:lineRule="auto"/>
        <w:ind w:leftChars="400" w:left="960" w:firstLineChars="20" w:firstLine="52"/>
        <w:rPr>
          <w:rFonts w:ascii="標楷體" w:eastAsia="標楷體" w:hAnsi="標楷體" w:hint="eastAsia"/>
          <w:sz w:val="26"/>
          <w:szCs w:val="26"/>
        </w:rPr>
      </w:pPr>
      <w:r w:rsidRPr="00022F9A">
        <w:rPr>
          <w:rFonts w:ascii="標楷體" w:eastAsia="標楷體" w:hAnsi="標楷體" w:hint="eastAsia"/>
          <w:sz w:val="26"/>
          <w:szCs w:val="26"/>
        </w:rPr>
        <w:t>1</w:t>
      </w:r>
      <w:r w:rsidR="0045181D" w:rsidRPr="00022F9A">
        <w:rPr>
          <w:rFonts w:ascii="標楷體" w:eastAsia="標楷體" w:hAnsi="標楷體" w:hint="eastAsia"/>
          <w:sz w:val="26"/>
          <w:szCs w:val="26"/>
        </w:rPr>
        <w:t>.</w:t>
      </w:r>
      <w:r w:rsidRPr="00022F9A">
        <w:rPr>
          <w:rFonts w:ascii="標楷體" w:eastAsia="標楷體" w:hAnsi="標楷體" w:hint="eastAsia"/>
          <w:sz w:val="26"/>
          <w:szCs w:val="26"/>
        </w:rPr>
        <w:t>成績證明：前1或2個學期的學期成績單及該學期之期中考成績單。</w:t>
      </w:r>
    </w:p>
    <w:p w:rsidR="0018334C" w:rsidRPr="00022F9A" w:rsidRDefault="0018334C" w:rsidP="00F957F9">
      <w:pPr>
        <w:snapToGrid w:val="0"/>
        <w:spacing w:line="300" w:lineRule="auto"/>
        <w:ind w:leftChars="420" w:left="1403" w:hangingChars="152" w:hanging="395"/>
        <w:rPr>
          <w:rFonts w:ascii="標楷體" w:eastAsia="標楷體" w:hAnsi="標楷體" w:hint="eastAsia"/>
          <w:sz w:val="26"/>
          <w:szCs w:val="26"/>
        </w:rPr>
      </w:pPr>
      <w:r w:rsidRPr="00022F9A">
        <w:rPr>
          <w:rFonts w:ascii="標楷體" w:eastAsia="標楷體" w:hAnsi="標楷體" w:hint="eastAsia"/>
          <w:sz w:val="26"/>
          <w:szCs w:val="26"/>
        </w:rPr>
        <w:t>2</w:t>
      </w:r>
      <w:r w:rsidR="0045181D" w:rsidRPr="00022F9A">
        <w:rPr>
          <w:rFonts w:ascii="標楷體" w:eastAsia="標楷體" w:hAnsi="標楷體" w:hint="eastAsia"/>
          <w:sz w:val="26"/>
          <w:szCs w:val="26"/>
        </w:rPr>
        <w:t>.</w:t>
      </w:r>
      <w:r w:rsidR="009B4CEC" w:rsidRPr="00022F9A">
        <w:rPr>
          <w:rFonts w:ascii="標楷體" w:eastAsia="標楷體" w:hAnsi="標楷體" w:hint="eastAsia"/>
          <w:sz w:val="26"/>
          <w:szCs w:val="26"/>
        </w:rPr>
        <w:t>600字以上之</w:t>
      </w:r>
      <w:r w:rsidRPr="00022F9A">
        <w:rPr>
          <w:rFonts w:ascii="標楷體" w:eastAsia="標楷體" w:hAnsi="標楷體" w:hint="eastAsia"/>
          <w:sz w:val="26"/>
          <w:szCs w:val="26"/>
        </w:rPr>
        <w:t>「轉組讀書計</w:t>
      </w:r>
      <w:r w:rsidR="00B22937" w:rsidRPr="00022F9A">
        <w:rPr>
          <w:rFonts w:ascii="標楷體" w:eastAsia="標楷體" w:hAnsi="標楷體" w:hint="eastAsia"/>
          <w:sz w:val="26"/>
          <w:szCs w:val="26"/>
        </w:rPr>
        <w:t>畫</w:t>
      </w:r>
      <w:r w:rsidRPr="00022F9A">
        <w:rPr>
          <w:rFonts w:ascii="標楷體" w:eastAsia="標楷體" w:hAnsi="標楷體" w:hint="eastAsia"/>
          <w:sz w:val="26"/>
          <w:szCs w:val="26"/>
        </w:rPr>
        <w:t>」(A4格式)</w:t>
      </w:r>
      <w:r w:rsidR="009B4CEC" w:rsidRPr="00022F9A">
        <w:rPr>
          <w:rFonts w:ascii="標楷體" w:eastAsia="標楷體" w:hAnsi="標楷體" w:hint="eastAsia"/>
          <w:sz w:val="26"/>
          <w:szCs w:val="26"/>
        </w:rPr>
        <w:t>，</w:t>
      </w:r>
      <w:r w:rsidRPr="00022F9A">
        <w:rPr>
          <w:rFonts w:ascii="標楷體" w:eastAsia="標楷體" w:hAnsi="標楷體" w:hint="eastAsia"/>
          <w:sz w:val="26"/>
          <w:szCs w:val="26"/>
        </w:rPr>
        <w:t>內容須包含：</w:t>
      </w:r>
      <w:r w:rsidR="009B4CEC" w:rsidRPr="00022F9A">
        <w:rPr>
          <w:rFonts w:ascii="標楷體" w:eastAsia="標楷體" w:hAnsi="標楷體"/>
          <w:sz w:val="26"/>
          <w:szCs w:val="26"/>
        </w:rPr>
        <w:br/>
      </w:r>
      <w:r w:rsidRPr="00022F9A">
        <w:rPr>
          <w:rFonts w:ascii="標楷體" w:eastAsia="標楷體" w:hAnsi="標楷體" w:hint="eastAsia"/>
          <w:sz w:val="26"/>
          <w:szCs w:val="26"/>
        </w:rPr>
        <w:t>(1)欲轉組的原因詳述；(2)轉組後的讀書計</w:t>
      </w:r>
      <w:r w:rsidR="00B22937" w:rsidRPr="00022F9A">
        <w:rPr>
          <w:rFonts w:ascii="標楷體" w:eastAsia="標楷體" w:hAnsi="標楷體" w:hint="eastAsia"/>
          <w:sz w:val="26"/>
          <w:szCs w:val="26"/>
        </w:rPr>
        <w:t>畫</w:t>
      </w:r>
      <w:r w:rsidRPr="00022F9A">
        <w:rPr>
          <w:rFonts w:ascii="標楷體" w:eastAsia="標楷體" w:hAnsi="標楷體" w:hint="eastAsia"/>
          <w:sz w:val="26"/>
          <w:szCs w:val="26"/>
        </w:rPr>
        <w:t>。</w:t>
      </w:r>
    </w:p>
    <w:p w:rsidR="00CE7F01" w:rsidRPr="00022F9A" w:rsidRDefault="00F574B1" w:rsidP="0049204E">
      <w:pPr>
        <w:snapToGrid w:val="0"/>
        <w:spacing w:line="300" w:lineRule="auto"/>
        <w:ind w:left="480"/>
        <w:rPr>
          <w:rFonts w:ascii="標楷體" w:eastAsia="標楷體" w:hAnsi="標楷體" w:hint="eastAsia"/>
          <w:sz w:val="26"/>
          <w:szCs w:val="26"/>
        </w:rPr>
      </w:pPr>
      <w:r w:rsidRPr="00022F9A">
        <w:rPr>
          <w:rFonts w:ascii="標楷體" w:eastAsia="標楷體" w:hAnsi="標楷體" w:hint="eastAsia"/>
          <w:sz w:val="26"/>
          <w:szCs w:val="26"/>
        </w:rPr>
        <w:t>（四</w:t>
      </w:r>
      <w:r w:rsidR="00CE7F01" w:rsidRPr="00022F9A">
        <w:rPr>
          <w:rFonts w:ascii="標楷體" w:eastAsia="標楷體" w:hAnsi="標楷體" w:hint="eastAsia"/>
          <w:sz w:val="26"/>
          <w:szCs w:val="26"/>
        </w:rPr>
        <w:t>）經過家長同意</w:t>
      </w:r>
      <w:r w:rsidR="0018334C" w:rsidRPr="00022F9A">
        <w:rPr>
          <w:rFonts w:ascii="標楷體" w:eastAsia="標楷體" w:hAnsi="標楷體" w:hint="eastAsia"/>
          <w:sz w:val="26"/>
          <w:szCs w:val="26"/>
        </w:rPr>
        <w:t>、</w:t>
      </w:r>
      <w:r w:rsidR="00CE7F01" w:rsidRPr="00022F9A">
        <w:rPr>
          <w:rFonts w:ascii="標楷體" w:eastAsia="標楷體" w:hAnsi="標楷體" w:hint="eastAsia"/>
          <w:sz w:val="26"/>
          <w:szCs w:val="26"/>
        </w:rPr>
        <w:t>導師簽章</w:t>
      </w:r>
      <w:r w:rsidR="0018334C" w:rsidRPr="00022F9A">
        <w:rPr>
          <w:rFonts w:ascii="標楷體" w:eastAsia="標楷體" w:hAnsi="標楷體" w:hint="eastAsia"/>
          <w:sz w:val="26"/>
          <w:szCs w:val="26"/>
        </w:rPr>
        <w:t>後送至輔導室</w:t>
      </w:r>
      <w:r w:rsidR="00CE7F01" w:rsidRPr="00022F9A">
        <w:rPr>
          <w:rFonts w:ascii="標楷體" w:eastAsia="標楷體" w:hAnsi="標楷體" w:hint="eastAsia"/>
          <w:sz w:val="26"/>
          <w:szCs w:val="26"/>
        </w:rPr>
        <w:t>。</w:t>
      </w:r>
    </w:p>
    <w:p w:rsidR="0018334C" w:rsidRPr="00022F9A" w:rsidRDefault="004549CE" w:rsidP="004549CE">
      <w:pPr>
        <w:snapToGrid w:val="0"/>
        <w:spacing w:line="300" w:lineRule="auto"/>
        <w:ind w:left="480"/>
        <w:rPr>
          <w:rFonts w:ascii="標楷體" w:eastAsia="標楷體" w:hAnsi="標楷體" w:hint="eastAsia"/>
          <w:sz w:val="26"/>
          <w:szCs w:val="26"/>
        </w:rPr>
      </w:pPr>
      <w:r w:rsidRPr="00022F9A">
        <w:rPr>
          <w:rFonts w:ascii="標楷體" w:eastAsia="標楷體" w:hAnsi="標楷體" w:hint="eastAsia"/>
          <w:sz w:val="26"/>
          <w:szCs w:val="26"/>
        </w:rPr>
        <w:t>（</w:t>
      </w:r>
      <w:r>
        <w:rPr>
          <w:rFonts w:ascii="標楷體" w:eastAsia="標楷體" w:hAnsi="標楷體" w:hint="eastAsia"/>
          <w:sz w:val="26"/>
          <w:szCs w:val="26"/>
        </w:rPr>
        <w:t>五</w:t>
      </w:r>
      <w:r w:rsidRPr="00022F9A">
        <w:rPr>
          <w:rFonts w:ascii="標楷體" w:eastAsia="標楷體" w:hAnsi="標楷體" w:hint="eastAsia"/>
          <w:sz w:val="26"/>
          <w:szCs w:val="26"/>
        </w:rPr>
        <w:t>）</w:t>
      </w:r>
      <w:r w:rsidR="0018334C" w:rsidRPr="00022F9A">
        <w:rPr>
          <w:rFonts w:ascii="標楷體" w:eastAsia="標楷體" w:hAnsi="標楷體" w:hint="eastAsia"/>
          <w:sz w:val="26"/>
          <w:szCs w:val="26"/>
        </w:rPr>
        <w:t>輔導教師須對</w:t>
      </w:r>
      <w:r w:rsidR="00857D7F" w:rsidRPr="00022F9A">
        <w:rPr>
          <w:rFonts w:ascii="標楷體" w:eastAsia="標楷體" w:hAnsi="標楷體" w:hint="eastAsia"/>
          <w:sz w:val="26"/>
          <w:szCs w:val="26"/>
        </w:rPr>
        <w:t>申請學生進行晤談並記錄於轉組</w:t>
      </w:r>
      <w:r w:rsidR="00532204" w:rsidRPr="00022F9A">
        <w:rPr>
          <w:rFonts w:ascii="標楷體" w:eastAsia="標楷體" w:hAnsi="標楷體" w:hint="eastAsia"/>
          <w:sz w:val="26"/>
          <w:szCs w:val="26"/>
        </w:rPr>
        <w:t>申請表</w:t>
      </w:r>
      <w:r w:rsidR="00857D7F" w:rsidRPr="00022F9A">
        <w:rPr>
          <w:rFonts w:ascii="標楷體" w:eastAsia="標楷體" w:hAnsi="標楷體" w:hint="eastAsia"/>
          <w:sz w:val="26"/>
          <w:szCs w:val="26"/>
        </w:rPr>
        <w:t>上。</w:t>
      </w:r>
    </w:p>
    <w:p w:rsidR="00C141C6" w:rsidRPr="00C960F9" w:rsidRDefault="004549CE" w:rsidP="00C960F9">
      <w:pPr>
        <w:snapToGrid w:val="0"/>
        <w:spacing w:line="300" w:lineRule="auto"/>
        <w:ind w:left="480"/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（六</w:t>
      </w:r>
      <w:r w:rsidRPr="00022F9A">
        <w:rPr>
          <w:rFonts w:ascii="標楷體" w:eastAsia="標楷體" w:hAnsi="標楷體" w:hint="eastAsia"/>
          <w:sz w:val="26"/>
          <w:szCs w:val="26"/>
        </w:rPr>
        <w:t>）</w:t>
      </w:r>
      <w:r w:rsidR="00857D7F" w:rsidRPr="00022F9A">
        <w:rPr>
          <w:rFonts w:ascii="標楷體" w:eastAsia="標楷體" w:hAnsi="標楷體" w:hint="eastAsia"/>
          <w:sz w:val="26"/>
          <w:szCs w:val="26"/>
        </w:rPr>
        <w:t>經教務處審核後</w:t>
      </w:r>
      <w:r w:rsidR="009D1DF3" w:rsidRPr="00022F9A">
        <w:rPr>
          <w:rFonts w:ascii="標楷體" w:eastAsia="標楷體" w:hAnsi="標楷體" w:hint="eastAsia"/>
          <w:sz w:val="26"/>
          <w:szCs w:val="26"/>
        </w:rPr>
        <w:t>通過後</w:t>
      </w:r>
      <w:r w:rsidR="00857D7F" w:rsidRPr="00022F9A">
        <w:rPr>
          <w:rFonts w:ascii="標楷體" w:eastAsia="標楷體" w:hAnsi="標楷體" w:hint="eastAsia"/>
          <w:sz w:val="26"/>
          <w:szCs w:val="26"/>
        </w:rPr>
        <w:t>始完成轉組申請手續。</w:t>
      </w:r>
    </w:p>
    <w:p w:rsidR="00F574B1" w:rsidRPr="00022F9A" w:rsidRDefault="00F574B1" w:rsidP="0049204E">
      <w:pPr>
        <w:snapToGrid w:val="0"/>
        <w:spacing w:line="300" w:lineRule="auto"/>
        <w:rPr>
          <w:rFonts w:ascii="標楷體" w:eastAsia="標楷體" w:hAnsi="標楷體" w:hint="eastAsia"/>
          <w:sz w:val="26"/>
          <w:szCs w:val="26"/>
        </w:rPr>
      </w:pPr>
      <w:r w:rsidRPr="00022F9A">
        <w:rPr>
          <w:rFonts w:ascii="標楷體" w:eastAsia="標楷體" w:hAnsi="標楷體" w:hint="eastAsia"/>
          <w:sz w:val="26"/>
          <w:szCs w:val="26"/>
        </w:rPr>
        <w:t>七、注意事項：</w:t>
      </w:r>
    </w:p>
    <w:p w:rsidR="00973428" w:rsidRPr="00022F9A" w:rsidRDefault="005229ED" w:rsidP="0049204E">
      <w:pPr>
        <w:numPr>
          <w:ilvl w:val="0"/>
          <w:numId w:val="7"/>
        </w:numPr>
        <w:snapToGrid w:val="0"/>
        <w:spacing w:line="300" w:lineRule="auto"/>
        <w:rPr>
          <w:rFonts w:ascii="標楷體" w:eastAsia="標楷體" w:hAnsi="標楷體" w:hint="eastAsia"/>
          <w:sz w:val="26"/>
          <w:szCs w:val="26"/>
        </w:rPr>
      </w:pPr>
      <w:r w:rsidRPr="00022F9A">
        <w:rPr>
          <w:rFonts w:ascii="標楷體" w:eastAsia="標楷體" w:hAnsi="標楷體" w:hint="eastAsia"/>
          <w:sz w:val="26"/>
          <w:szCs w:val="26"/>
        </w:rPr>
        <w:t>轉組</w:t>
      </w:r>
      <w:r w:rsidR="00C960F9">
        <w:rPr>
          <w:rFonts w:ascii="標楷體" w:eastAsia="標楷體" w:hAnsi="標楷體" w:hint="eastAsia"/>
          <w:sz w:val="26"/>
          <w:szCs w:val="26"/>
        </w:rPr>
        <w:t>原則</w:t>
      </w:r>
      <w:r w:rsidRPr="00022F9A">
        <w:rPr>
          <w:rFonts w:ascii="標楷體" w:eastAsia="標楷體" w:hAnsi="標楷體" w:hint="eastAsia"/>
          <w:sz w:val="26"/>
          <w:szCs w:val="26"/>
        </w:rPr>
        <w:t>以一</w:t>
      </w:r>
      <w:r w:rsidR="00FC09C5" w:rsidRPr="00022F9A">
        <w:rPr>
          <w:rFonts w:ascii="標楷體" w:eastAsia="標楷體" w:hAnsi="標楷體" w:hint="eastAsia"/>
          <w:sz w:val="26"/>
          <w:szCs w:val="26"/>
        </w:rPr>
        <w:t>次為限</w:t>
      </w:r>
      <w:r w:rsidR="00165F16" w:rsidRPr="00022F9A">
        <w:rPr>
          <w:rFonts w:ascii="標楷體" w:eastAsia="標楷體" w:hAnsi="標楷體" w:hint="eastAsia"/>
          <w:sz w:val="26"/>
          <w:szCs w:val="26"/>
        </w:rPr>
        <w:t>，</w:t>
      </w:r>
      <w:r w:rsidR="00FC09C5" w:rsidRPr="00022F9A">
        <w:rPr>
          <w:rFonts w:ascii="標楷體" w:eastAsia="標楷體" w:hAnsi="標楷體" w:hint="eastAsia"/>
          <w:sz w:val="26"/>
          <w:szCs w:val="26"/>
        </w:rPr>
        <w:t>已轉組</w:t>
      </w:r>
      <w:r w:rsidR="00165F16" w:rsidRPr="00022F9A">
        <w:rPr>
          <w:rFonts w:ascii="標楷體" w:eastAsia="標楷體" w:hAnsi="標楷體" w:hint="eastAsia"/>
          <w:sz w:val="26"/>
          <w:szCs w:val="26"/>
        </w:rPr>
        <w:t>者</w:t>
      </w:r>
      <w:r w:rsidR="00C960F9">
        <w:rPr>
          <w:rFonts w:ascii="標楷體" w:eastAsia="標楷體" w:hAnsi="標楷體" w:hint="eastAsia"/>
          <w:sz w:val="26"/>
          <w:szCs w:val="26"/>
        </w:rPr>
        <w:t>若再</w:t>
      </w:r>
      <w:r w:rsidR="00FC09C5" w:rsidRPr="00022F9A">
        <w:rPr>
          <w:rFonts w:ascii="標楷體" w:eastAsia="標楷體" w:hAnsi="標楷體" w:hint="eastAsia"/>
          <w:sz w:val="26"/>
          <w:szCs w:val="26"/>
        </w:rPr>
        <w:t>提出</w:t>
      </w:r>
      <w:r w:rsidR="00C960F9">
        <w:rPr>
          <w:rFonts w:ascii="標楷體" w:eastAsia="標楷體" w:hAnsi="標楷體" w:hint="eastAsia"/>
          <w:sz w:val="26"/>
          <w:szCs w:val="26"/>
        </w:rPr>
        <w:t>轉組</w:t>
      </w:r>
      <w:r w:rsidR="00FC09C5" w:rsidRPr="00022F9A">
        <w:rPr>
          <w:rFonts w:ascii="標楷體" w:eastAsia="標楷體" w:hAnsi="標楷體" w:hint="eastAsia"/>
          <w:sz w:val="26"/>
          <w:szCs w:val="26"/>
        </w:rPr>
        <w:t>申請</w:t>
      </w:r>
      <w:r w:rsidR="00C960F9">
        <w:rPr>
          <w:rFonts w:ascii="標楷體" w:eastAsia="標楷體" w:hAnsi="標楷體" w:hint="eastAsia"/>
          <w:sz w:val="26"/>
          <w:szCs w:val="26"/>
        </w:rPr>
        <w:t>，須簽請</w:t>
      </w:r>
      <w:r w:rsidR="001E1614">
        <w:rPr>
          <w:rFonts w:ascii="標楷體" w:eastAsia="標楷體" w:hAnsi="標楷體" w:hint="eastAsia"/>
          <w:sz w:val="26"/>
          <w:szCs w:val="26"/>
        </w:rPr>
        <w:t>專案審核</w:t>
      </w:r>
      <w:r w:rsidR="00165F16" w:rsidRPr="00022F9A">
        <w:rPr>
          <w:rFonts w:ascii="標楷體" w:eastAsia="標楷體" w:hAnsi="標楷體" w:hint="eastAsia"/>
          <w:sz w:val="26"/>
          <w:szCs w:val="26"/>
        </w:rPr>
        <w:t>。</w:t>
      </w:r>
    </w:p>
    <w:p w:rsidR="00165F16" w:rsidRPr="00022F9A" w:rsidRDefault="00027D2D" w:rsidP="0049204E">
      <w:pPr>
        <w:numPr>
          <w:ilvl w:val="0"/>
          <w:numId w:val="7"/>
        </w:numPr>
        <w:snapToGrid w:val="0"/>
        <w:spacing w:line="300" w:lineRule="auto"/>
        <w:rPr>
          <w:rFonts w:ascii="標楷體" w:eastAsia="標楷體" w:hAnsi="標楷體" w:hint="eastAsia"/>
          <w:sz w:val="26"/>
          <w:szCs w:val="26"/>
        </w:rPr>
      </w:pPr>
      <w:r w:rsidRPr="00022F9A">
        <w:rPr>
          <w:rFonts w:ascii="標楷體" w:eastAsia="標楷體" w:hAnsi="標楷體" w:hint="eastAsia"/>
          <w:sz w:val="26"/>
          <w:szCs w:val="26"/>
        </w:rPr>
        <w:t>轉組學生所編入班級由教務處註冊組統一編排，申請學生不得</w:t>
      </w:r>
      <w:r w:rsidR="005229ED" w:rsidRPr="00022F9A">
        <w:rPr>
          <w:rFonts w:ascii="標楷體" w:eastAsia="標楷體" w:hAnsi="標楷體" w:hint="eastAsia"/>
          <w:sz w:val="26"/>
          <w:szCs w:val="26"/>
        </w:rPr>
        <w:t>以</w:t>
      </w:r>
      <w:r w:rsidRPr="00022F9A">
        <w:rPr>
          <w:rFonts w:ascii="標楷體" w:eastAsia="標楷體" w:hAnsi="標楷體" w:hint="eastAsia"/>
          <w:sz w:val="26"/>
          <w:szCs w:val="26"/>
        </w:rPr>
        <w:t>任何理由提出要求。</w:t>
      </w:r>
    </w:p>
    <w:p w:rsidR="005229ED" w:rsidRPr="00022F9A" w:rsidRDefault="005229ED" w:rsidP="0049204E">
      <w:pPr>
        <w:numPr>
          <w:ilvl w:val="0"/>
          <w:numId w:val="7"/>
        </w:numPr>
        <w:snapToGrid w:val="0"/>
        <w:spacing w:line="300" w:lineRule="auto"/>
        <w:rPr>
          <w:rFonts w:ascii="標楷體" w:eastAsia="標楷體" w:hAnsi="標楷體" w:hint="eastAsia"/>
          <w:sz w:val="26"/>
          <w:szCs w:val="26"/>
        </w:rPr>
      </w:pPr>
      <w:r w:rsidRPr="00022F9A">
        <w:rPr>
          <w:rFonts w:ascii="標楷體" w:eastAsia="標楷體" w:hAnsi="標楷體" w:hint="eastAsia"/>
          <w:sz w:val="26"/>
          <w:szCs w:val="26"/>
        </w:rPr>
        <w:t>轉組後不得要求退還原訂之書籍，轉組後所需之教材請自行採購。</w:t>
      </w:r>
    </w:p>
    <w:p w:rsidR="005229ED" w:rsidRPr="00022F9A" w:rsidRDefault="005229ED" w:rsidP="0049204E">
      <w:pPr>
        <w:numPr>
          <w:ilvl w:val="0"/>
          <w:numId w:val="7"/>
        </w:numPr>
        <w:snapToGrid w:val="0"/>
        <w:spacing w:line="300" w:lineRule="auto"/>
        <w:rPr>
          <w:rFonts w:ascii="標楷體" w:eastAsia="標楷體" w:hAnsi="標楷體" w:hint="eastAsia"/>
          <w:sz w:val="26"/>
          <w:szCs w:val="26"/>
        </w:rPr>
      </w:pPr>
      <w:r w:rsidRPr="00022F9A">
        <w:rPr>
          <w:rFonts w:ascii="標楷體" w:eastAsia="標楷體" w:hAnsi="標楷體" w:hint="eastAsia"/>
          <w:sz w:val="26"/>
          <w:szCs w:val="26"/>
        </w:rPr>
        <w:t>轉組後請自行至出納組更換學雜費單據，需補繳之學雜費必須補</w:t>
      </w:r>
      <w:r w:rsidR="00D43ACC" w:rsidRPr="00022F9A">
        <w:rPr>
          <w:rFonts w:ascii="標楷體" w:eastAsia="標楷體" w:hAnsi="標楷體" w:hint="eastAsia"/>
          <w:sz w:val="26"/>
          <w:szCs w:val="26"/>
        </w:rPr>
        <w:t>繳</w:t>
      </w:r>
      <w:r w:rsidRPr="00022F9A">
        <w:rPr>
          <w:rFonts w:ascii="標楷體" w:eastAsia="標楷體" w:hAnsi="標楷體" w:hint="eastAsia"/>
          <w:sz w:val="26"/>
          <w:szCs w:val="26"/>
        </w:rPr>
        <w:t>。</w:t>
      </w:r>
    </w:p>
    <w:p w:rsidR="00903007" w:rsidRPr="00022F9A" w:rsidRDefault="00F574B1" w:rsidP="0049204E">
      <w:pPr>
        <w:snapToGrid w:val="0"/>
        <w:spacing w:line="300" w:lineRule="auto"/>
        <w:rPr>
          <w:rFonts w:ascii="標楷體" w:eastAsia="標楷體" w:hAnsi="標楷體" w:hint="eastAsia"/>
          <w:sz w:val="26"/>
          <w:szCs w:val="26"/>
        </w:rPr>
      </w:pPr>
      <w:r w:rsidRPr="00022F9A">
        <w:rPr>
          <w:rFonts w:ascii="標楷體" w:eastAsia="標楷體" w:hAnsi="標楷體" w:hint="eastAsia"/>
          <w:sz w:val="26"/>
          <w:szCs w:val="26"/>
        </w:rPr>
        <w:t>八</w:t>
      </w:r>
      <w:r w:rsidR="00973428" w:rsidRPr="00022F9A">
        <w:rPr>
          <w:rFonts w:ascii="標楷體" w:eastAsia="標楷體" w:hAnsi="標楷體" w:hint="eastAsia"/>
          <w:sz w:val="26"/>
          <w:szCs w:val="26"/>
        </w:rPr>
        <w:t>、本要點</w:t>
      </w:r>
      <w:r w:rsidR="0073766B" w:rsidRPr="00022F9A">
        <w:rPr>
          <w:rFonts w:ascii="標楷體" w:eastAsia="標楷體" w:hAnsi="標楷體" w:hint="eastAsia"/>
          <w:sz w:val="26"/>
          <w:szCs w:val="26"/>
        </w:rPr>
        <w:t>奉</w:t>
      </w:r>
      <w:r w:rsidR="00637995" w:rsidRPr="00022F9A">
        <w:rPr>
          <w:rFonts w:ascii="標楷體" w:eastAsia="標楷體" w:hAnsi="標楷體" w:hint="eastAsia"/>
          <w:sz w:val="26"/>
          <w:szCs w:val="26"/>
        </w:rPr>
        <w:t xml:space="preserve">　</w:t>
      </w:r>
      <w:r w:rsidR="00973428" w:rsidRPr="00022F9A">
        <w:rPr>
          <w:rFonts w:ascii="標楷體" w:eastAsia="標楷體" w:hAnsi="標楷體" w:hint="eastAsia"/>
          <w:sz w:val="26"/>
          <w:szCs w:val="26"/>
        </w:rPr>
        <w:t>校長核定後實施，修正時亦同。</w:t>
      </w:r>
    </w:p>
    <w:sectPr w:rsidR="00903007" w:rsidRPr="00022F9A" w:rsidSect="005C0310">
      <w:pgSz w:w="11906" w:h="16838"/>
      <w:pgMar w:top="72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B2E" w:rsidRDefault="00332B2E">
      <w:r>
        <w:separator/>
      </w:r>
    </w:p>
  </w:endnote>
  <w:endnote w:type="continuationSeparator" w:id="0">
    <w:p w:rsidR="00332B2E" w:rsidRDefault="00332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B2E" w:rsidRDefault="00332B2E">
      <w:r>
        <w:separator/>
      </w:r>
    </w:p>
  </w:footnote>
  <w:footnote w:type="continuationSeparator" w:id="0">
    <w:p w:rsidR="00332B2E" w:rsidRDefault="00332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61B03"/>
    <w:multiLevelType w:val="hybridMultilevel"/>
    <w:tmpl w:val="42925262"/>
    <w:lvl w:ilvl="0" w:tplc="75F2521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87962C0"/>
    <w:multiLevelType w:val="hybridMultilevel"/>
    <w:tmpl w:val="565A43E2"/>
    <w:lvl w:ilvl="0" w:tplc="75F2521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DB23304"/>
    <w:multiLevelType w:val="hybridMultilevel"/>
    <w:tmpl w:val="FD7E5288"/>
    <w:lvl w:ilvl="0" w:tplc="C17A1850">
      <w:start w:val="1"/>
      <w:numFmt w:val="taiwaneseCountingThousand"/>
      <w:lvlText w:val="（%1）"/>
      <w:lvlJc w:val="left"/>
      <w:pPr>
        <w:tabs>
          <w:tab w:val="num" w:pos="1170"/>
        </w:tabs>
        <w:ind w:left="117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50"/>
        </w:tabs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90"/>
        </w:tabs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30"/>
        </w:tabs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10"/>
        </w:tabs>
        <w:ind w:left="4710" w:hanging="480"/>
      </w:pPr>
    </w:lvl>
  </w:abstractNum>
  <w:abstractNum w:abstractNumId="3" w15:restartNumberingAfterBreak="0">
    <w:nsid w:val="2F8E0448"/>
    <w:multiLevelType w:val="hybridMultilevel"/>
    <w:tmpl w:val="C5CE12E2"/>
    <w:lvl w:ilvl="0" w:tplc="75F2521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0E917E6"/>
    <w:multiLevelType w:val="hybridMultilevel"/>
    <w:tmpl w:val="30F22CB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09136D5"/>
    <w:multiLevelType w:val="hybridMultilevel"/>
    <w:tmpl w:val="A3C6664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650B17BB"/>
    <w:multiLevelType w:val="hybridMultilevel"/>
    <w:tmpl w:val="267A6A52"/>
    <w:lvl w:ilvl="0" w:tplc="75F2521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186"/>
    <w:rsid w:val="00022F9A"/>
    <w:rsid w:val="00027D2D"/>
    <w:rsid w:val="00044505"/>
    <w:rsid w:val="00092458"/>
    <w:rsid w:val="00100792"/>
    <w:rsid w:val="00165F16"/>
    <w:rsid w:val="0018334C"/>
    <w:rsid w:val="00187B3C"/>
    <w:rsid w:val="001E1614"/>
    <w:rsid w:val="001E16EB"/>
    <w:rsid w:val="001E347D"/>
    <w:rsid w:val="00205A7F"/>
    <w:rsid w:val="00241E09"/>
    <w:rsid w:val="0024609F"/>
    <w:rsid w:val="00256EC7"/>
    <w:rsid w:val="002C6562"/>
    <w:rsid w:val="002E15EB"/>
    <w:rsid w:val="0032250C"/>
    <w:rsid w:val="00332B2E"/>
    <w:rsid w:val="0039541B"/>
    <w:rsid w:val="0045181D"/>
    <w:rsid w:val="004549CE"/>
    <w:rsid w:val="0049204E"/>
    <w:rsid w:val="004C458F"/>
    <w:rsid w:val="004D65BB"/>
    <w:rsid w:val="00514400"/>
    <w:rsid w:val="005229ED"/>
    <w:rsid w:val="00532204"/>
    <w:rsid w:val="00543C01"/>
    <w:rsid w:val="00571C1B"/>
    <w:rsid w:val="00573EAA"/>
    <w:rsid w:val="00595752"/>
    <w:rsid w:val="005B7005"/>
    <w:rsid w:val="005C0310"/>
    <w:rsid w:val="005C31AA"/>
    <w:rsid w:val="005E5735"/>
    <w:rsid w:val="005F4CDE"/>
    <w:rsid w:val="00637995"/>
    <w:rsid w:val="006A7CBE"/>
    <w:rsid w:val="006C1582"/>
    <w:rsid w:val="006E5138"/>
    <w:rsid w:val="006F12DF"/>
    <w:rsid w:val="0073766B"/>
    <w:rsid w:val="007670D4"/>
    <w:rsid w:val="00815AB1"/>
    <w:rsid w:val="008442B7"/>
    <w:rsid w:val="00857D7F"/>
    <w:rsid w:val="008B331C"/>
    <w:rsid w:val="008C1847"/>
    <w:rsid w:val="008C5549"/>
    <w:rsid w:val="00903007"/>
    <w:rsid w:val="00966B9F"/>
    <w:rsid w:val="00973428"/>
    <w:rsid w:val="009B4CEC"/>
    <w:rsid w:val="009C647A"/>
    <w:rsid w:val="009D1DF3"/>
    <w:rsid w:val="009D3FC4"/>
    <w:rsid w:val="009E7C7B"/>
    <w:rsid w:val="00A66134"/>
    <w:rsid w:val="00A74481"/>
    <w:rsid w:val="00A926A6"/>
    <w:rsid w:val="00A93EFC"/>
    <w:rsid w:val="00B00C7D"/>
    <w:rsid w:val="00B12186"/>
    <w:rsid w:val="00B21312"/>
    <w:rsid w:val="00B22937"/>
    <w:rsid w:val="00B60DFA"/>
    <w:rsid w:val="00BC0A5C"/>
    <w:rsid w:val="00BC6ED5"/>
    <w:rsid w:val="00BE49D1"/>
    <w:rsid w:val="00BF73A2"/>
    <w:rsid w:val="00C07C1C"/>
    <w:rsid w:val="00C141C6"/>
    <w:rsid w:val="00C44FA5"/>
    <w:rsid w:val="00C960CD"/>
    <w:rsid w:val="00C960F9"/>
    <w:rsid w:val="00C96436"/>
    <w:rsid w:val="00CD01EB"/>
    <w:rsid w:val="00CE7F01"/>
    <w:rsid w:val="00CF1F44"/>
    <w:rsid w:val="00D07068"/>
    <w:rsid w:val="00D1651F"/>
    <w:rsid w:val="00D218AB"/>
    <w:rsid w:val="00D43ACC"/>
    <w:rsid w:val="00D53DF4"/>
    <w:rsid w:val="00D83321"/>
    <w:rsid w:val="00D84ED7"/>
    <w:rsid w:val="00DD56FF"/>
    <w:rsid w:val="00E249C6"/>
    <w:rsid w:val="00EB205B"/>
    <w:rsid w:val="00F13BE8"/>
    <w:rsid w:val="00F574B1"/>
    <w:rsid w:val="00F957F9"/>
    <w:rsid w:val="00FB374F"/>
    <w:rsid w:val="00FC09C5"/>
    <w:rsid w:val="00FD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6CD50092-836E-4E1B-B1C5-293515195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F4CD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43C01"/>
    <w:rPr>
      <w:rFonts w:ascii="Arial" w:hAnsi="Arial"/>
      <w:sz w:val="18"/>
      <w:szCs w:val="18"/>
    </w:rPr>
  </w:style>
  <w:style w:type="paragraph" w:styleId="a5">
    <w:name w:val="header"/>
    <w:basedOn w:val="a"/>
    <w:rsid w:val="00A926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A926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Date"/>
    <w:basedOn w:val="a"/>
    <w:next w:val="a"/>
    <w:link w:val="a8"/>
    <w:rsid w:val="005C31AA"/>
    <w:pPr>
      <w:jc w:val="right"/>
    </w:pPr>
  </w:style>
  <w:style w:type="character" w:customStyle="1" w:styleId="a8">
    <w:name w:val="日期 字元"/>
    <w:link w:val="a7"/>
    <w:rsid w:val="005C31AA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535</Words>
  <Characters>52</Characters>
  <Application>Microsoft Office Word</Application>
  <DocSecurity>0</DocSecurity>
  <Lines>1</Lines>
  <Paragraphs>1</Paragraphs>
  <ScaleCrop>false</ScaleCrop>
  <Company>YM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高一二三選組轉組辦法</dc:title>
  <dc:subject/>
  <dc:creator>秋燕</dc:creator>
  <cp:keywords/>
  <dc:description/>
  <cp:lastModifiedBy>Windows 使用者</cp:lastModifiedBy>
  <cp:revision>3</cp:revision>
  <cp:lastPrinted>2018-11-16T05:58:00Z</cp:lastPrinted>
  <dcterms:created xsi:type="dcterms:W3CDTF">2018-11-16T08:54:00Z</dcterms:created>
  <dcterms:modified xsi:type="dcterms:W3CDTF">2018-11-16T08:55:00Z</dcterms:modified>
</cp:coreProperties>
</file>