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71FD" w:rsidRPr="00A700EE" w:rsidRDefault="001471FD" w:rsidP="00552E56">
      <w:pPr>
        <w:spacing w:beforeLines="50" w:before="180"/>
        <w:jc w:val="center"/>
        <w:rPr>
          <w:rFonts w:ascii="Times New Roman" w:eastAsia="標楷體" w:hAnsi="Times New Roman" w:cs="Times New Roman"/>
          <w:color w:val="7030A0"/>
          <w:sz w:val="40"/>
          <w:szCs w:val="40"/>
        </w:rPr>
      </w:pPr>
      <w:r w:rsidRPr="00A700EE">
        <w:rPr>
          <w:rFonts w:ascii="Times New Roman" w:eastAsia="標楷體" w:hAnsi="Times New Roman" w:cs="Times New Roman"/>
          <w:color w:val="7030A0"/>
          <w:sz w:val="40"/>
          <w:szCs w:val="40"/>
        </w:rPr>
        <w:t>面對疫情</w:t>
      </w:r>
      <w:r w:rsidR="00A700EE">
        <w:rPr>
          <w:rFonts w:ascii="Times New Roman" w:eastAsia="標楷體" w:hAnsi="Times New Roman" w:cs="Times New Roman" w:hint="eastAsia"/>
          <w:color w:val="7030A0"/>
          <w:sz w:val="40"/>
          <w:szCs w:val="40"/>
        </w:rPr>
        <w:t>的</w:t>
      </w:r>
      <w:r w:rsidRPr="00A700EE">
        <w:rPr>
          <w:rFonts w:ascii="Times New Roman" w:eastAsia="標楷體" w:hAnsi="Times New Roman" w:cs="Times New Roman"/>
          <w:color w:val="7030A0"/>
          <w:sz w:val="40"/>
          <w:szCs w:val="40"/>
        </w:rPr>
        <w:t>安心小則</w:t>
      </w:r>
      <w:r w:rsidR="007A759C" w:rsidRPr="00A700EE">
        <w:rPr>
          <w:rFonts w:ascii="Times New Roman" w:eastAsia="標楷體" w:hAnsi="Times New Roman" w:cs="Times New Roman" w:hint="eastAsia"/>
          <w:color w:val="7030A0"/>
          <w:sz w:val="40"/>
          <w:szCs w:val="40"/>
        </w:rPr>
        <w:t>—學生</w:t>
      </w:r>
      <w:r w:rsidR="0029312A" w:rsidRPr="00A700EE">
        <w:rPr>
          <w:rFonts w:ascii="Times New Roman" w:eastAsia="標楷體" w:hAnsi="Times New Roman" w:cs="Times New Roman" w:hint="eastAsia"/>
          <w:color w:val="7030A0"/>
          <w:sz w:val="40"/>
          <w:szCs w:val="40"/>
        </w:rPr>
        <w:t>篇</w:t>
      </w:r>
    </w:p>
    <w:p w:rsidR="001471FD" w:rsidRPr="009A7D62" w:rsidRDefault="001471FD" w:rsidP="00552E56">
      <w:pPr>
        <w:spacing w:beforeLines="50" w:before="180" w:line="400" w:lineRule="exact"/>
        <w:ind w:firstLineChars="177" w:firstLine="460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面對新型冠狀病毒（</w:t>
      </w:r>
      <w:r w:rsidRPr="009A7D62">
        <w:rPr>
          <w:rFonts w:ascii="Times New Roman" w:eastAsia="標楷體" w:hAnsi="Times New Roman" w:cs="Times New Roman"/>
          <w:sz w:val="26"/>
          <w:szCs w:val="26"/>
        </w:rPr>
        <w:t>2019-nCoV</w:t>
      </w:r>
      <w:r w:rsidRPr="009A7D62">
        <w:rPr>
          <w:rFonts w:ascii="Times New Roman" w:eastAsia="標楷體" w:hAnsi="Times New Roman" w:cs="Times New Roman"/>
          <w:sz w:val="26"/>
          <w:szCs w:val="26"/>
        </w:rPr>
        <w:t>）疫情的發展，心理上難免感到不安，甚至是害怕、焦慮。輔導室提醒您留意身體健康的同時，也要正視隨之而來的心理壓</w:t>
      </w:r>
      <w:r w:rsidR="00D77A16" w:rsidRPr="009A7D62">
        <w:rPr>
          <w:rFonts w:ascii="Times New Roman" w:eastAsia="標楷體" w:hAnsi="Times New Roman" w:cs="Times New Roman"/>
          <w:sz w:val="26"/>
          <w:szCs w:val="26"/>
        </w:rPr>
        <w:t>力</w:t>
      </w:r>
      <w:r w:rsidRPr="009A7D62">
        <w:rPr>
          <w:rFonts w:ascii="Times New Roman" w:eastAsia="標楷體" w:hAnsi="Times New Roman" w:cs="Times New Roman"/>
          <w:sz w:val="26"/>
          <w:szCs w:val="26"/>
        </w:rPr>
        <w:t>，關注自身的心理照顧。</w:t>
      </w:r>
    </w:p>
    <w:p w:rsidR="001471FD" w:rsidRPr="009A7D62" w:rsidRDefault="001471FD" w:rsidP="00552E56">
      <w:pPr>
        <w:spacing w:beforeLines="50" w:before="180" w:line="400" w:lineRule="exact"/>
        <w:ind w:firstLineChars="177" w:firstLine="566"/>
        <w:rPr>
          <w:rFonts w:ascii="Times New Roman" w:eastAsia="標楷體" w:hAnsi="Times New Roman" w:cs="Times New Roman"/>
          <w:sz w:val="32"/>
          <w:szCs w:val="32"/>
        </w:rPr>
      </w:pPr>
      <w:r w:rsidRPr="009A7D62">
        <w:rPr>
          <w:rFonts w:ascii="Times New Roman" w:eastAsia="標楷體" w:hAnsi="Times New Roman" w:cs="Times New Roman"/>
          <w:color w:val="C00000"/>
          <w:sz w:val="32"/>
          <w:szCs w:val="32"/>
        </w:rPr>
        <w:t>輔導室的老師們，在這非常的時刻中，陪伴您一同渡過。</w:t>
      </w:r>
    </w:p>
    <w:p w:rsidR="001471FD" w:rsidRPr="009A7D62" w:rsidRDefault="001471FD" w:rsidP="00552E56">
      <w:pPr>
        <w:spacing w:beforeLines="50" w:before="180"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A7D62">
        <w:rPr>
          <w:rFonts w:ascii="Times New Roman" w:eastAsia="標楷體" w:hAnsi="Times New Roman" w:cs="Times New Roman"/>
          <w:sz w:val="26"/>
          <w:szCs w:val="26"/>
        </w:rPr>
        <w:t>一、面對疫情，如何調適自己的心情？</w:t>
      </w: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1471FD" w:rsidRPr="009A7D62" w:rsidRDefault="001471FD" w:rsidP="00552E56">
      <w:pPr>
        <w:spacing w:line="400" w:lineRule="exact"/>
        <w:ind w:left="767" w:hangingChars="295" w:hanging="7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（一）</w:t>
      </w:r>
      <w:r w:rsidRPr="00552E56">
        <w:rPr>
          <w:rFonts w:ascii="Times New Roman" w:eastAsia="標楷體" w:hAnsi="Times New Roman" w:cs="Times New Roman"/>
          <w:b/>
          <w:color w:val="002060"/>
          <w:sz w:val="26"/>
          <w:szCs w:val="26"/>
        </w:rPr>
        <w:t>不過度關注相關訊息</w:t>
      </w:r>
      <w:r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請適度關注疫情即可，勿過度暴露在相關訊息中而使自己陷入恐慌。</w:t>
      </w:r>
    </w:p>
    <w:p w:rsidR="001471FD" w:rsidRPr="009A7D62" w:rsidRDefault="001471FD" w:rsidP="00552E56">
      <w:pPr>
        <w:spacing w:line="400" w:lineRule="exact"/>
        <w:ind w:left="767" w:hangingChars="295" w:hanging="76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（二）</w:t>
      </w:r>
      <w:r w:rsidRPr="00552E56">
        <w:rPr>
          <w:rFonts w:ascii="Times New Roman" w:eastAsia="標楷體" w:hAnsi="Times New Roman" w:cs="Times New Roman"/>
          <w:b/>
          <w:color w:val="002060"/>
          <w:sz w:val="26"/>
          <w:szCs w:val="26"/>
        </w:rPr>
        <w:t>接納自己的情緒感受</w:t>
      </w:r>
      <w:r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面對疫情感到緊張或焦慮不安是正常的心理反應。</w:t>
      </w: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1471FD" w:rsidRPr="009A7D62" w:rsidRDefault="001471FD" w:rsidP="00552E56">
      <w:pPr>
        <w:spacing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（三）</w:t>
      </w:r>
      <w:r w:rsidRPr="00552E56">
        <w:rPr>
          <w:rFonts w:ascii="Times New Roman" w:eastAsia="標楷體" w:hAnsi="Times New Roman" w:cs="Times New Roman"/>
          <w:b/>
          <w:color w:val="002060"/>
          <w:sz w:val="26"/>
          <w:szCs w:val="26"/>
        </w:rPr>
        <w:t>面對焦慮不安或害怕的心情時</w:t>
      </w:r>
      <w:r w:rsidRPr="00552E56">
        <w:rPr>
          <w:rFonts w:ascii="Times New Roman" w:eastAsia="標楷體" w:hAnsi="Times New Roman" w:cs="Times New Roman"/>
          <w:b/>
          <w:sz w:val="26"/>
          <w:szCs w:val="26"/>
        </w:rPr>
        <w:t>，您可以</w:t>
      </w:r>
      <w:r w:rsidRPr="009A7D62">
        <w:rPr>
          <w:rFonts w:ascii="Times New Roman" w:eastAsia="標楷體" w:hAnsi="Times New Roman" w:cs="Times New Roman"/>
          <w:sz w:val="26"/>
          <w:szCs w:val="26"/>
        </w:rPr>
        <w:t>：</w:t>
      </w:r>
    </w:p>
    <w:p w:rsidR="001471FD" w:rsidRPr="009A7D62" w:rsidRDefault="001471FD" w:rsidP="00552E56">
      <w:pPr>
        <w:spacing w:line="400" w:lineRule="exact"/>
        <w:ind w:leftChars="295" w:left="70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專注呼吸：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清楚的覺察自己的吸氣與吐氣，專注在呼吸上，重複數次。</w:t>
      </w:r>
    </w:p>
    <w:p w:rsidR="001471FD" w:rsidRPr="009A7D62" w:rsidRDefault="001471FD" w:rsidP="00552E56">
      <w:pPr>
        <w:spacing w:line="400" w:lineRule="exact"/>
        <w:ind w:leftChars="295" w:left="1935" w:hangingChars="472" w:hanging="122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放鬆練習：透過想像一個溫暖、舒適、放鬆的地方來進行想像式放鬆或進行肌肉放鬆練習。</w:t>
      </w:r>
    </w:p>
    <w:p w:rsidR="001471FD" w:rsidRPr="009A7D62" w:rsidRDefault="001471FD" w:rsidP="00552E56">
      <w:pPr>
        <w:spacing w:line="400" w:lineRule="exact"/>
        <w:ind w:leftChars="295" w:left="70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尋求支持：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找個信賴的人聊天或分享心情。</w:t>
      </w:r>
    </w:p>
    <w:p w:rsidR="001471FD" w:rsidRPr="009A7D62" w:rsidRDefault="001471FD" w:rsidP="00552E56">
      <w:pPr>
        <w:spacing w:line="400" w:lineRule="exact"/>
        <w:ind w:leftChars="295" w:left="70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轉移注意：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從事自己感興趣的事物。</w:t>
      </w:r>
    </w:p>
    <w:p w:rsidR="001471FD" w:rsidRPr="009A7D62" w:rsidRDefault="001471FD" w:rsidP="00552E56">
      <w:pPr>
        <w:spacing w:line="400" w:lineRule="exact"/>
        <w:ind w:leftChars="295" w:left="708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表達紓壓：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將煩憂的感覺透過文字或畫畫的方式展現出來，勿過度壓抑。</w:t>
      </w:r>
    </w:p>
    <w:p w:rsidR="002841C1" w:rsidRPr="009A7D62" w:rsidRDefault="001471FD" w:rsidP="00552E56">
      <w:pPr>
        <w:spacing w:beforeLines="50" w:before="180" w:line="400" w:lineRule="exact"/>
        <w:ind w:leftChars="59" w:left="446" w:hangingChars="117" w:hanging="30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二、若遭受檢疫或隔離，該如何自我調適？</w:t>
      </w:r>
    </w:p>
    <w:p w:rsidR="00BA6B70" w:rsidRPr="009A7D62" w:rsidRDefault="001471FD" w:rsidP="00552E56">
      <w:pPr>
        <w:spacing w:line="400" w:lineRule="exact"/>
        <w:ind w:leftChars="295" w:left="708" w:firstLineChars="177" w:firstLine="46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鑑於疫情的延燒，為保護眾人的健康，因此需要採取檢疫或隔離的防疫措施，以防止疫情擴散。在檢疫或隔離期間，不免產生孤單、恐懼或不滿的情緒。您可以怎麼照顧自己的心情呢？</w:t>
      </w:r>
    </w:p>
    <w:p w:rsidR="001471FD" w:rsidRPr="009A7D62" w:rsidRDefault="002841C1" w:rsidP="00552E56">
      <w:pPr>
        <w:spacing w:beforeLines="50" w:before="180"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（一）</w:t>
      </w:r>
      <w:r w:rsidR="001471FD"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當出現惱人情緒時，您可以：</w:t>
      </w:r>
      <w:r w:rsidR="001471FD"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 xml:space="preserve"> </w:t>
      </w:r>
    </w:p>
    <w:p w:rsidR="001471FD" w:rsidRPr="009A7D62" w:rsidRDefault="001471FD" w:rsidP="00552E56">
      <w:pPr>
        <w:pStyle w:val="a3"/>
        <w:spacing w:line="400" w:lineRule="exact"/>
        <w:ind w:leftChars="0" w:left="84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1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說出來：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找信賴的人聊天談心。</w:t>
      </w:r>
    </w:p>
    <w:p w:rsidR="001471FD" w:rsidRPr="009A7D62" w:rsidRDefault="001471FD" w:rsidP="00552E56">
      <w:pPr>
        <w:pStyle w:val="a3"/>
        <w:spacing w:line="400" w:lineRule="exact"/>
        <w:ind w:leftChars="0" w:left="84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2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寫出來：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書寫心情日記。</w:t>
      </w:r>
    </w:p>
    <w:p w:rsidR="001471FD" w:rsidRPr="009A7D62" w:rsidRDefault="001471FD" w:rsidP="00552E56">
      <w:pPr>
        <w:pStyle w:val="a3"/>
        <w:spacing w:line="400" w:lineRule="exact"/>
        <w:ind w:leftChars="0" w:left="84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3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畫出來：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信手塗鴉，抒發心情。</w:t>
      </w:r>
    </w:p>
    <w:p w:rsidR="001471FD" w:rsidRPr="009A7D62" w:rsidRDefault="001471FD" w:rsidP="00552E56">
      <w:pPr>
        <w:pStyle w:val="a3"/>
        <w:spacing w:line="400" w:lineRule="exact"/>
        <w:ind w:leftChars="0" w:left="84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4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靜下來：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專注呼吸、靜坐、緩步行走。</w:t>
      </w:r>
    </w:p>
    <w:p w:rsidR="001471FD" w:rsidRPr="009A7D62" w:rsidRDefault="001471FD" w:rsidP="00552E56">
      <w:pPr>
        <w:pStyle w:val="a3"/>
        <w:spacing w:line="400" w:lineRule="exact"/>
        <w:ind w:leftChars="0" w:left="84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5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color w:val="C00000"/>
          <w:sz w:val="26"/>
          <w:szCs w:val="26"/>
        </w:rPr>
        <w:t>尋求支持：</w:t>
      </w:r>
      <w:r w:rsidRPr="009A7D62">
        <w:rPr>
          <w:rFonts w:ascii="Times New Roman" w:eastAsia="標楷體" w:hAnsi="Times New Roman" w:cs="Times New Roman"/>
          <w:sz w:val="26"/>
          <w:szCs w:val="26"/>
        </w:rPr>
        <w:t>運用社群媒體與自己親近的人際圈保持聯繫，尋求支持。</w:t>
      </w: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1471FD" w:rsidRPr="009A7D62" w:rsidRDefault="001471FD" w:rsidP="00552E56">
      <w:pPr>
        <w:spacing w:beforeLines="50" w:before="180"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（二）</w:t>
      </w:r>
      <w:r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當出現負向思考時，您可以：</w:t>
      </w:r>
    </w:p>
    <w:p w:rsidR="00D77A16" w:rsidRPr="009A7D62" w:rsidRDefault="001471FD" w:rsidP="00552E56">
      <w:pPr>
        <w:spacing w:line="400" w:lineRule="exact"/>
        <w:ind w:firstLineChars="354" w:firstLine="9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1</w:t>
      </w:r>
      <w:r w:rsidR="00E82014"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sz w:val="26"/>
          <w:szCs w:val="26"/>
        </w:rPr>
        <w:t>適時喊停，轉移注意力：勿讓負向念頭完全充斥腦海。</w:t>
      </w:r>
    </w:p>
    <w:p w:rsidR="00D77A16" w:rsidRPr="009A7D62" w:rsidRDefault="001471FD" w:rsidP="00552E56">
      <w:pPr>
        <w:spacing w:line="400" w:lineRule="exact"/>
        <w:ind w:firstLineChars="354" w:firstLine="9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2</w:t>
      </w:r>
      <w:r w:rsidR="00E82014"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sz w:val="26"/>
          <w:szCs w:val="26"/>
        </w:rPr>
        <w:t>讓自己「動」起來：站起身做做伸展、進行室內運動。</w:t>
      </w:r>
    </w:p>
    <w:p w:rsidR="00D77A16" w:rsidRPr="009A7D62" w:rsidRDefault="001471FD" w:rsidP="00552E56">
      <w:pPr>
        <w:spacing w:line="400" w:lineRule="exact"/>
        <w:ind w:leftChars="354" w:left="1157" w:hangingChars="118" w:hanging="307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3</w:t>
      </w:r>
      <w:r w:rsidR="00E82014"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sz w:val="26"/>
          <w:szCs w:val="26"/>
        </w:rPr>
        <w:t>適時挑戰自己的負向思考：瞭解到自己此時很容易有災難性思考、也提醒自己「想法不等於事實」。</w:t>
      </w:r>
    </w:p>
    <w:p w:rsidR="00D77A16" w:rsidRPr="009A7D62" w:rsidRDefault="001471FD" w:rsidP="00552E56">
      <w:pPr>
        <w:spacing w:beforeLines="50" w:before="180" w:line="400" w:lineRule="exact"/>
        <w:jc w:val="both"/>
        <w:rPr>
          <w:rFonts w:ascii="Times New Roman" w:eastAsia="標楷體" w:hAnsi="Times New Roman" w:cs="Times New Roman"/>
          <w:color w:val="002060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A7D62">
        <w:rPr>
          <w:rFonts w:ascii="Times New Roman" w:eastAsia="標楷體" w:hAnsi="Times New Roman" w:cs="Times New Roman"/>
          <w:sz w:val="26"/>
          <w:szCs w:val="26"/>
        </w:rPr>
        <w:t>（三）</w:t>
      </w:r>
      <w:r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隔離期間穩定身心，您可以：</w:t>
      </w:r>
      <w:r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 xml:space="preserve"> </w:t>
      </w:r>
    </w:p>
    <w:p w:rsidR="00D77A16" w:rsidRPr="009A7D62" w:rsidRDefault="001471FD" w:rsidP="00552E56">
      <w:pPr>
        <w:spacing w:line="400" w:lineRule="exact"/>
        <w:ind w:firstLineChars="354" w:firstLine="9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1</w:t>
      </w:r>
      <w:r w:rsidR="00E82014"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sz w:val="26"/>
          <w:szCs w:val="26"/>
        </w:rPr>
        <w:t>作息規律、飲食均衡、運動足夠、休息充分。</w:t>
      </w:r>
    </w:p>
    <w:p w:rsidR="00D77A16" w:rsidRPr="009A7D62" w:rsidRDefault="001471FD" w:rsidP="00552E56">
      <w:pPr>
        <w:spacing w:line="400" w:lineRule="exact"/>
        <w:ind w:firstLineChars="354" w:firstLine="92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lastRenderedPageBreak/>
        <w:t>2</w:t>
      </w:r>
      <w:r w:rsidR="00E82014"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Pr="009A7D62">
        <w:rPr>
          <w:rFonts w:ascii="Times New Roman" w:eastAsia="標楷體" w:hAnsi="Times New Roman" w:cs="Times New Roman"/>
          <w:sz w:val="26"/>
          <w:szCs w:val="26"/>
        </w:rPr>
        <w:t>身心放鬆（例如靜坐、深呼吸）。</w:t>
      </w:r>
    </w:p>
    <w:p w:rsidR="00D77A16" w:rsidRPr="009A7D62" w:rsidRDefault="001471FD" w:rsidP="00552E56">
      <w:pPr>
        <w:spacing w:beforeLines="50" w:before="180" w:line="400" w:lineRule="exact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  <w:r w:rsidRPr="009A7D62">
        <w:rPr>
          <w:rFonts w:ascii="Times New Roman" w:eastAsia="標楷體" w:hAnsi="Times New Roman" w:cs="Times New Roman"/>
          <w:sz w:val="26"/>
          <w:szCs w:val="26"/>
        </w:rPr>
        <w:t>（四）</w:t>
      </w:r>
      <w:r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調適因隔離帶來的社會眼光壓力，您可以：</w:t>
      </w:r>
    </w:p>
    <w:p w:rsidR="00D77A16" w:rsidRPr="009A7D62" w:rsidRDefault="00E82014" w:rsidP="00552E56">
      <w:pPr>
        <w:spacing w:line="400" w:lineRule="exact"/>
        <w:ind w:leftChars="354" w:left="1154" w:hangingChars="117" w:hanging="304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1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="001471FD" w:rsidRPr="009A7D62">
        <w:rPr>
          <w:rFonts w:ascii="Times New Roman" w:eastAsia="標楷體" w:hAnsi="Times New Roman" w:cs="Times New Roman"/>
          <w:sz w:val="26"/>
          <w:szCs w:val="26"/>
        </w:rPr>
        <w:t>理解他人對未知的焦慮：理解隔離是為了保護自己及他人，而別人的不安眼光只是來自他們自身對未知的害怕與焦慮。</w:t>
      </w:r>
    </w:p>
    <w:p w:rsidR="001471FD" w:rsidRPr="009A7D62" w:rsidRDefault="00E82014" w:rsidP="00552E56">
      <w:pPr>
        <w:spacing w:line="400" w:lineRule="exact"/>
        <w:ind w:leftChars="355" w:left="852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2</w:t>
      </w:r>
      <w:r w:rsidRPr="009A7D62">
        <w:rPr>
          <w:rFonts w:ascii="Times New Roman" w:eastAsia="標楷體" w:hAnsi="Times New Roman" w:cs="Times New Roman"/>
          <w:sz w:val="26"/>
          <w:szCs w:val="26"/>
        </w:rPr>
        <w:t>、</w:t>
      </w:r>
      <w:r w:rsidR="001471FD" w:rsidRPr="009A7D62">
        <w:rPr>
          <w:rFonts w:ascii="Times New Roman" w:eastAsia="標楷體" w:hAnsi="Times New Roman" w:cs="Times New Roman"/>
          <w:sz w:val="26"/>
          <w:szCs w:val="26"/>
        </w:rPr>
        <w:t>調適心態，自我支持：盡量忽視他人眼光、支持自己遵從防疫措施的勇氣。</w:t>
      </w:r>
    </w:p>
    <w:p w:rsidR="00D77A16" w:rsidRPr="009A7D62" w:rsidRDefault="001471FD" w:rsidP="00552E56">
      <w:pPr>
        <w:pStyle w:val="a3"/>
        <w:spacing w:beforeLines="100" w:before="360" w:line="400" w:lineRule="exact"/>
        <w:ind w:leftChars="0" w:left="0" w:firstLineChars="177" w:firstLine="460"/>
        <w:jc w:val="both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這段期間</w:t>
      </w:r>
      <w:r w:rsidR="00552E56">
        <w:rPr>
          <w:rFonts w:ascii="Times New Roman" w:eastAsia="標楷體" w:hAnsi="Times New Roman" w:cs="Times New Roman" w:hint="eastAsia"/>
          <w:sz w:val="26"/>
          <w:szCs w:val="26"/>
        </w:rPr>
        <w:t>大家都很不好受，</w:t>
      </w:r>
      <w:r w:rsidRPr="009A7D62">
        <w:rPr>
          <w:rFonts w:ascii="Times New Roman" w:eastAsia="標楷體" w:hAnsi="Times New Roman" w:cs="Times New Roman"/>
          <w:sz w:val="26"/>
          <w:szCs w:val="26"/>
        </w:rPr>
        <w:t>若是出現心情不佳，或焦慮緊張，是</w:t>
      </w:r>
      <w:r w:rsidR="00552E56">
        <w:rPr>
          <w:rFonts w:ascii="Times New Roman" w:eastAsia="標楷體" w:hAnsi="Times New Roman" w:cs="Times New Roman" w:hint="eastAsia"/>
          <w:sz w:val="26"/>
          <w:szCs w:val="26"/>
        </w:rPr>
        <w:t>很</w:t>
      </w:r>
      <w:r w:rsidRPr="009A7D62">
        <w:rPr>
          <w:rFonts w:ascii="Times New Roman" w:eastAsia="標楷體" w:hAnsi="Times New Roman" w:cs="Times New Roman"/>
          <w:sz w:val="26"/>
          <w:szCs w:val="26"/>
        </w:rPr>
        <w:t>正常且可以理解的</w:t>
      </w:r>
      <w:r w:rsidR="00552E56">
        <w:rPr>
          <w:rFonts w:ascii="Times New Roman" w:eastAsia="標楷體" w:hAnsi="Times New Roman" w:cs="Times New Roman" w:hint="eastAsia"/>
          <w:sz w:val="26"/>
          <w:szCs w:val="26"/>
        </w:rPr>
        <w:t>。</w:t>
      </w:r>
      <w:r w:rsidR="00D77A16" w:rsidRPr="009A7D62">
        <w:rPr>
          <w:rFonts w:ascii="Times New Roman" w:eastAsia="標楷體" w:hAnsi="Times New Roman" w:cs="Times New Roman"/>
          <w:sz w:val="26"/>
          <w:szCs w:val="26"/>
        </w:rPr>
        <w:t>如果你需要找人談談</w:t>
      </w:r>
      <w:r w:rsidR="002841C1" w:rsidRPr="009A7D62">
        <w:rPr>
          <w:rFonts w:ascii="Times New Roman" w:eastAsia="標楷體" w:hAnsi="Times New Roman" w:cs="Times New Roman"/>
          <w:sz w:val="26"/>
          <w:szCs w:val="26"/>
        </w:rPr>
        <w:t>，</w:t>
      </w:r>
      <w:r w:rsidR="002841C1"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輔導老師會和你約定時間用</w:t>
      </w:r>
      <w:r w:rsidR="00EA3713">
        <w:rPr>
          <w:rFonts w:ascii="Times New Roman" w:eastAsia="標楷體" w:hAnsi="Times New Roman" w:cs="Times New Roman"/>
          <w:color w:val="002060"/>
          <w:sz w:val="26"/>
          <w:szCs w:val="26"/>
        </w:rPr>
        <w:t>電子郵件或可溝通之</w:t>
      </w:r>
      <w:r w:rsidR="00716103"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方式</w:t>
      </w:r>
      <w:r w:rsidR="00552E56">
        <w:rPr>
          <w:rFonts w:ascii="Times New Roman" w:eastAsia="標楷體" w:hAnsi="Times New Roman" w:cs="Times New Roman" w:hint="eastAsia"/>
          <w:color w:val="002060"/>
          <w:sz w:val="26"/>
          <w:szCs w:val="26"/>
        </w:rPr>
        <w:t>與</w:t>
      </w:r>
      <w:r w:rsidR="00716103" w:rsidRPr="009A7D62">
        <w:rPr>
          <w:rFonts w:ascii="Times New Roman" w:eastAsia="標楷體" w:hAnsi="Times New Roman" w:cs="Times New Roman"/>
          <w:color w:val="002060"/>
          <w:sz w:val="26"/>
          <w:szCs w:val="26"/>
        </w:rPr>
        <w:t>你談談</w:t>
      </w:r>
      <w:r w:rsidR="00D77A16" w:rsidRPr="009A7D62">
        <w:rPr>
          <w:rFonts w:ascii="Times New Roman" w:eastAsia="標楷體" w:hAnsi="Times New Roman" w:cs="Times New Roman"/>
          <w:sz w:val="26"/>
          <w:szCs w:val="26"/>
        </w:rPr>
        <w:t>，以下的</w:t>
      </w:r>
      <w:r w:rsidR="002841C1" w:rsidRPr="009A7D62">
        <w:rPr>
          <w:rFonts w:ascii="Times New Roman" w:eastAsia="標楷體" w:hAnsi="Times New Roman" w:cs="Times New Roman"/>
          <w:sz w:val="26"/>
          <w:szCs w:val="26"/>
        </w:rPr>
        <w:t>聯繫方式</w:t>
      </w:r>
      <w:r w:rsidR="00D77A16" w:rsidRPr="009A7D62">
        <w:rPr>
          <w:rFonts w:ascii="Times New Roman" w:eastAsia="標楷體" w:hAnsi="Times New Roman" w:cs="Times New Roman"/>
          <w:sz w:val="26"/>
          <w:szCs w:val="26"/>
        </w:rPr>
        <w:t>是你可以應用的</w:t>
      </w:r>
      <w:r w:rsidR="002841C1" w:rsidRPr="009A7D62">
        <w:rPr>
          <w:rFonts w:ascii="Times New Roman" w:eastAsia="標楷體" w:hAnsi="Times New Roman" w:cs="Times New Roman"/>
          <w:sz w:val="26"/>
          <w:szCs w:val="26"/>
        </w:rPr>
        <w:t>，建議先至輔導老師的信箱留言</w:t>
      </w:r>
      <w:r w:rsidR="00716103" w:rsidRPr="009A7D62">
        <w:rPr>
          <w:rFonts w:ascii="Times New Roman" w:eastAsia="標楷體" w:hAnsi="Times New Roman" w:cs="Times New Roman"/>
          <w:sz w:val="26"/>
          <w:szCs w:val="26"/>
        </w:rPr>
        <w:t>，你的輔導老師會跟你聯繫，</w:t>
      </w:r>
      <w:r w:rsidR="00552E56">
        <w:rPr>
          <w:rFonts w:ascii="Times New Roman" w:eastAsia="標楷體" w:hAnsi="Times New Roman" w:cs="Times New Roman" w:hint="eastAsia"/>
          <w:sz w:val="26"/>
          <w:szCs w:val="26"/>
        </w:rPr>
        <w:t>並與</w:t>
      </w:r>
      <w:r w:rsidR="00716103" w:rsidRPr="009A7D62">
        <w:rPr>
          <w:rFonts w:ascii="Times New Roman" w:eastAsia="標楷體" w:hAnsi="Times New Roman" w:cs="Times New Roman"/>
          <w:sz w:val="26"/>
          <w:szCs w:val="26"/>
        </w:rPr>
        <w:t>你討論晤談方式，協助你度過這段</w:t>
      </w:r>
      <w:r w:rsidR="00552E56">
        <w:rPr>
          <w:rFonts w:ascii="Times New Roman" w:eastAsia="標楷體" w:hAnsi="Times New Roman" w:cs="Times New Roman" w:hint="eastAsia"/>
          <w:sz w:val="26"/>
          <w:szCs w:val="26"/>
        </w:rPr>
        <w:t>很不容易</w:t>
      </w:r>
      <w:r w:rsidR="00716103" w:rsidRPr="009A7D62">
        <w:rPr>
          <w:rFonts w:ascii="Times New Roman" w:eastAsia="標楷體" w:hAnsi="Times New Roman" w:cs="Times New Roman"/>
          <w:sz w:val="26"/>
          <w:szCs w:val="26"/>
        </w:rPr>
        <w:t>日子。</w:t>
      </w:r>
    </w:p>
    <w:p w:rsidR="00F879E9" w:rsidRPr="009A7D62" w:rsidRDefault="00F879E9" w:rsidP="00552E56">
      <w:pPr>
        <w:pStyle w:val="a3"/>
        <w:spacing w:beforeLines="50" w:before="180" w:line="400" w:lineRule="exact"/>
        <w:rPr>
          <w:rFonts w:ascii="Times New Roman" w:eastAsia="標楷體" w:hAnsi="Times New Roman" w:cs="Times New Roman"/>
          <w:color w:val="002060"/>
          <w:sz w:val="32"/>
          <w:szCs w:val="32"/>
        </w:rPr>
      </w:pPr>
      <w:r w:rsidRPr="009A7D62">
        <w:rPr>
          <w:rFonts w:ascii="Times New Roman" w:eastAsia="標楷體" w:hAnsi="Times New Roman" w:cs="Times New Roman"/>
          <w:color w:val="002060"/>
          <w:sz w:val="32"/>
          <w:szCs w:val="32"/>
        </w:rPr>
        <w:t>校內輔導教師聯繫方式：</w:t>
      </w:r>
    </w:p>
    <w:p w:rsidR="00F879E9" w:rsidRPr="009A7D62" w:rsidRDefault="0078062A" w:rsidP="00552E56">
      <w:pPr>
        <w:pStyle w:val="a3"/>
        <w:spacing w:beforeLines="50" w:before="180"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輔導室</w:t>
      </w:r>
      <w:r w:rsidR="00F879E9" w:rsidRPr="009A7D62">
        <w:rPr>
          <w:rFonts w:ascii="Times New Roman" w:eastAsia="標楷體" w:hAnsi="Times New Roman" w:cs="Times New Roman"/>
          <w:sz w:val="26"/>
          <w:szCs w:val="26"/>
        </w:rPr>
        <w:t>辦公室：</w:t>
      </w:r>
      <w:r w:rsidR="00F879E9" w:rsidRPr="009A7D62">
        <w:rPr>
          <w:rFonts w:ascii="Times New Roman" w:eastAsia="標楷體" w:hAnsi="Times New Roman" w:cs="Times New Roman"/>
          <w:sz w:val="26"/>
          <w:szCs w:val="26"/>
        </w:rPr>
        <w:t>03-3</w:t>
      </w:r>
      <w:r w:rsidR="00EA3713">
        <w:rPr>
          <w:rFonts w:ascii="Times New Roman" w:eastAsia="標楷體" w:hAnsi="Times New Roman" w:cs="Times New Roman"/>
          <w:sz w:val="26"/>
          <w:szCs w:val="26"/>
        </w:rPr>
        <w:t>672706-602</w:t>
      </w:r>
      <w:r w:rsidR="00EA3713">
        <w:rPr>
          <w:rFonts w:ascii="Times New Roman" w:eastAsia="標楷體" w:hAnsi="Times New Roman" w:cs="Times New Roman"/>
          <w:sz w:val="26"/>
          <w:szCs w:val="26"/>
        </w:rPr>
        <w:t>、</w:t>
      </w:r>
      <w:r w:rsidR="00EA3713">
        <w:rPr>
          <w:rFonts w:ascii="Times New Roman" w:eastAsia="標楷體" w:hAnsi="Times New Roman" w:cs="Times New Roman"/>
          <w:sz w:val="26"/>
          <w:szCs w:val="26"/>
        </w:rPr>
        <w:t>605</w:t>
      </w:r>
      <w:r w:rsidR="00EA3713">
        <w:rPr>
          <w:rFonts w:ascii="Times New Roman" w:eastAsia="標楷體" w:hAnsi="Times New Roman" w:cs="Times New Roman"/>
          <w:sz w:val="26"/>
          <w:szCs w:val="26"/>
        </w:rPr>
        <w:t>、</w:t>
      </w:r>
      <w:r w:rsidR="00EA3713">
        <w:rPr>
          <w:rFonts w:ascii="Times New Roman" w:eastAsia="標楷體" w:hAnsi="Times New Roman" w:cs="Times New Roman"/>
          <w:sz w:val="26"/>
          <w:szCs w:val="26"/>
        </w:rPr>
        <w:t>610</w:t>
      </w:r>
      <w:r w:rsidR="00F879E9" w:rsidRPr="009A7D62">
        <w:rPr>
          <w:rFonts w:ascii="Times New Roman" w:eastAsia="標楷體" w:hAnsi="Times New Roman" w:cs="Times New Roman"/>
          <w:sz w:val="26"/>
          <w:szCs w:val="26"/>
        </w:rPr>
        <w:t>(</w:t>
      </w:r>
      <w:r w:rsidR="00613040" w:rsidRPr="009A7D62">
        <w:rPr>
          <w:rFonts w:ascii="Times New Roman" w:eastAsia="標楷體" w:hAnsi="Times New Roman" w:cs="Times New Roman"/>
          <w:sz w:val="26"/>
          <w:szCs w:val="26"/>
        </w:rPr>
        <w:t>行政</w:t>
      </w:r>
      <w:r w:rsidR="00F879E9" w:rsidRPr="009A7D62">
        <w:rPr>
          <w:rFonts w:ascii="Times New Roman" w:eastAsia="標楷體" w:hAnsi="Times New Roman" w:cs="Times New Roman"/>
          <w:sz w:val="26"/>
          <w:szCs w:val="26"/>
        </w:rPr>
        <w:t>專線</w:t>
      </w:r>
      <w:r w:rsidR="00F879E9" w:rsidRPr="009A7D62">
        <w:rPr>
          <w:rFonts w:ascii="Times New Roman" w:eastAsia="標楷體" w:hAnsi="Times New Roman" w:cs="Times New Roman"/>
          <w:sz w:val="26"/>
          <w:szCs w:val="26"/>
        </w:rPr>
        <w:t>)</w:t>
      </w:r>
    </w:p>
    <w:p w:rsidR="00613040" w:rsidRPr="009A7D62" w:rsidRDefault="00613040" w:rsidP="00552E56">
      <w:pPr>
        <w:pStyle w:val="a3"/>
        <w:spacing w:beforeLines="50" w:before="180"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高一輔導老師</w:t>
      </w:r>
      <w:r w:rsidRPr="009A7D62">
        <w:rPr>
          <w:rFonts w:ascii="Times New Roman" w:eastAsia="標楷體" w:hAnsi="Times New Roman" w:cs="Times New Roman"/>
          <w:sz w:val="26"/>
          <w:szCs w:val="26"/>
        </w:rPr>
        <w:t>-</w:t>
      </w:r>
      <w:r w:rsidR="00EA3713">
        <w:rPr>
          <w:rFonts w:ascii="Times New Roman" w:eastAsia="標楷體" w:hAnsi="Times New Roman" w:cs="Times New Roman"/>
          <w:sz w:val="26"/>
          <w:szCs w:val="26"/>
        </w:rPr>
        <w:t>陳淯靖</w:t>
      </w:r>
      <w:r w:rsidR="00F879E9" w:rsidRPr="009A7D62">
        <w:rPr>
          <w:rFonts w:ascii="Times New Roman" w:eastAsia="標楷體" w:hAnsi="Times New Roman" w:cs="Times New Roman"/>
          <w:sz w:val="26"/>
          <w:szCs w:val="26"/>
        </w:rPr>
        <w:t>老師</w:t>
      </w:r>
    </w:p>
    <w:p w:rsidR="0078062A" w:rsidRPr="00EA3713" w:rsidRDefault="00EA3713" w:rsidP="00EA3713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 xml:space="preserve">    </w:t>
      </w:r>
      <w:r w:rsidR="00613040" w:rsidRPr="00EA3713">
        <w:rPr>
          <w:rFonts w:ascii="Times New Roman" w:eastAsia="標楷體" w:hAnsi="Times New Roman" w:cs="Times New Roman"/>
          <w:sz w:val="26"/>
          <w:szCs w:val="26"/>
        </w:rPr>
        <w:t xml:space="preserve">e-mail: </w:t>
      </w:r>
      <w:r>
        <w:rPr>
          <w:rFonts w:ascii="Times New Roman" w:eastAsia="標楷體" w:hAnsi="Times New Roman" w:cs="Times New Roman"/>
          <w:sz w:val="26"/>
          <w:szCs w:val="26"/>
        </w:rPr>
        <w:t>yujing</w:t>
      </w:r>
      <w:r w:rsidR="0014742A">
        <w:rPr>
          <w:rFonts w:ascii="Times New Roman" w:eastAsia="標楷體" w:hAnsi="Times New Roman" w:cs="Times New Roman"/>
          <w:sz w:val="26"/>
          <w:szCs w:val="26"/>
        </w:rPr>
        <w:t>0107</w:t>
      </w:r>
      <w:bookmarkStart w:id="0" w:name="_GoBack"/>
      <w:bookmarkEnd w:id="0"/>
      <w:r>
        <w:rPr>
          <w:rFonts w:ascii="Times New Roman" w:eastAsia="標楷體" w:hAnsi="Times New Roman" w:cs="Times New Roman"/>
          <w:sz w:val="26"/>
          <w:szCs w:val="26"/>
        </w:rPr>
        <w:t>@go.pymhs.tyc.edu.tw</w:t>
      </w:r>
    </w:p>
    <w:p w:rsidR="00613040" w:rsidRPr="009A7D62" w:rsidRDefault="00613040" w:rsidP="00552E56">
      <w:pPr>
        <w:pStyle w:val="a3"/>
        <w:spacing w:beforeLines="50" w:before="180"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高二輔導老師</w:t>
      </w:r>
      <w:r w:rsidRPr="009A7D62">
        <w:rPr>
          <w:rFonts w:ascii="Times New Roman" w:eastAsia="標楷體" w:hAnsi="Times New Roman" w:cs="Times New Roman"/>
          <w:sz w:val="26"/>
          <w:szCs w:val="26"/>
        </w:rPr>
        <w:t>-</w:t>
      </w:r>
      <w:r w:rsidR="00EA3713">
        <w:rPr>
          <w:rFonts w:ascii="Times New Roman" w:eastAsia="標楷體" w:hAnsi="Times New Roman" w:cs="Times New Roman"/>
          <w:sz w:val="26"/>
          <w:szCs w:val="26"/>
        </w:rPr>
        <w:t>陳寶美</w:t>
      </w:r>
      <w:r w:rsidRPr="009A7D62">
        <w:rPr>
          <w:rFonts w:ascii="Times New Roman" w:eastAsia="標楷體" w:hAnsi="Times New Roman" w:cs="Times New Roman"/>
          <w:sz w:val="26"/>
          <w:szCs w:val="26"/>
        </w:rPr>
        <w:t>老師</w:t>
      </w: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78062A" w:rsidRPr="009A7D62" w:rsidRDefault="00EA3713" w:rsidP="00EA3713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 xml:space="preserve">    e-mail: ann@go.pymhs.tyc.edu.tw</w:t>
      </w:r>
    </w:p>
    <w:p w:rsidR="00613040" w:rsidRPr="009A7D62" w:rsidRDefault="00613040" w:rsidP="00552E56">
      <w:pPr>
        <w:pStyle w:val="a3"/>
        <w:spacing w:beforeLines="50" w:before="180" w:line="400" w:lineRule="exact"/>
        <w:rPr>
          <w:rFonts w:ascii="Times New Roman" w:eastAsia="標楷體" w:hAnsi="Times New Roman" w:cs="Times New Roman"/>
          <w:sz w:val="26"/>
          <w:szCs w:val="26"/>
        </w:rPr>
      </w:pPr>
      <w:r w:rsidRPr="009A7D62">
        <w:rPr>
          <w:rFonts w:ascii="Times New Roman" w:eastAsia="標楷體" w:hAnsi="Times New Roman" w:cs="Times New Roman"/>
          <w:sz w:val="26"/>
          <w:szCs w:val="26"/>
        </w:rPr>
        <w:t>高三輔導老師</w:t>
      </w:r>
      <w:r w:rsidRPr="009A7D62">
        <w:rPr>
          <w:rFonts w:ascii="Times New Roman" w:eastAsia="標楷體" w:hAnsi="Times New Roman" w:cs="Times New Roman"/>
          <w:sz w:val="26"/>
          <w:szCs w:val="26"/>
        </w:rPr>
        <w:t>-</w:t>
      </w:r>
      <w:r w:rsidR="00EA3713">
        <w:rPr>
          <w:rFonts w:ascii="Times New Roman" w:eastAsia="標楷體" w:hAnsi="Times New Roman" w:cs="Times New Roman"/>
          <w:sz w:val="26"/>
          <w:szCs w:val="26"/>
        </w:rPr>
        <w:t>許舒雅</w:t>
      </w:r>
      <w:r w:rsidRPr="009A7D62">
        <w:rPr>
          <w:rFonts w:ascii="Times New Roman" w:eastAsia="標楷體" w:hAnsi="Times New Roman" w:cs="Times New Roman"/>
          <w:sz w:val="26"/>
          <w:szCs w:val="26"/>
        </w:rPr>
        <w:t>老師</w:t>
      </w:r>
      <w:r w:rsidRPr="009A7D62">
        <w:rPr>
          <w:rFonts w:ascii="Times New Roman" w:eastAsia="標楷體" w:hAnsi="Times New Roman" w:cs="Times New Roman"/>
          <w:sz w:val="26"/>
          <w:szCs w:val="26"/>
        </w:rPr>
        <w:t xml:space="preserve"> </w:t>
      </w:r>
    </w:p>
    <w:p w:rsidR="00613040" w:rsidRPr="009A7D62" w:rsidRDefault="00EA3713" w:rsidP="00EA3713">
      <w:pPr>
        <w:spacing w:line="400" w:lineRule="exact"/>
        <w:rPr>
          <w:rFonts w:ascii="Times New Roman" w:eastAsia="標楷體" w:hAnsi="Times New Roman" w:cs="Times New Roman"/>
          <w:sz w:val="26"/>
          <w:szCs w:val="26"/>
        </w:rPr>
      </w:pPr>
      <w:r>
        <w:rPr>
          <w:rFonts w:ascii="Times New Roman" w:eastAsia="標楷體" w:hAnsi="Times New Roman" w:cs="Times New Roman"/>
          <w:sz w:val="26"/>
          <w:szCs w:val="26"/>
        </w:rPr>
        <w:t xml:space="preserve">    e-mail: suya@go.pymhs.tyc.edu.tw</w:t>
      </w:r>
    </w:p>
    <w:p w:rsidR="00F879E9" w:rsidRPr="009A7D62" w:rsidRDefault="00F879E9" w:rsidP="00F879E9">
      <w:pPr>
        <w:rPr>
          <w:rFonts w:ascii="Times New Roman" w:hAnsi="Times New Roman" w:cs="Times New Roman"/>
        </w:rPr>
      </w:pPr>
    </w:p>
    <w:p w:rsidR="00D77A16" w:rsidRPr="009A7D62" w:rsidRDefault="00D77A16" w:rsidP="001471FD">
      <w:pPr>
        <w:pStyle w:val="a3"/>
        <w:rPr>
          <w:rFonts w:ascii="Times New Roman" w:eastAsia="標楷體" w:hAnsi="Times New Roman" w:cs="Times New Roman"/>
          <w:color w:val="002060"/>
          <w:sz w:val="32"/>
          <w:szCs w:val="32"/>
        </w:rPr>
      </w:pPr>
      <w:r w:rsidRPr="009A7D62">
        <w:rPr>
          <w:rFonts w:ascii="Times New Roman" w:eastAsia="標楷體" w:hAnsi="Times New Roman" w:cs="Times New Roman"/>
          <w:color w:val="002060"/>
          <w:sz w:val="32"/>
          <w:szCs w:val="32"/>
        </w:rPr>
        <w:t>校外諮商資源：</w:t>
      </w:r>
    </w:p>
    <w:p w:rsidR="00D77A16" w:rsidRPr="009A7D62" w:rsidRDefault="00552E56" w:rsidP="001471FD">
      <w:pPr>
        <w:pStyle w:val="a3"/>
        <w:rPr>
          <w:rFonts w:ascii="Times New Roman" w:hAnsi="Times New Roman" w:cs="Times New Roman"/>
        </w:rPr>
      </w:pPr>
      <w:r w:rsidRPr="009A7D62">
        <w:rPr>
          <w:rFonts w:ascii="Times New Roman" w:eastAsia="標楷體" w:hAnsi="Times New Roman" w:cs="Times New Roman"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3405505</wp:posOffset>
            </wp:positionH>
            <wp:positionV relativeFrom="paragraph">
              <wp:posOffset>1813560</wp:posOffset>
            </wp:positionV>
            <wp:extent cx="895350" cy="895350"/>
            <wp:effectExtent l="0" t="0" r="0" b="0"/>
            <wp:wrapThrough wrapText="bothSides">
              <wp:wrapPolygon edited="0">
                <wp:start x="0" y="0"/>
                <wp:lineTo x="0" y="21140"/>
                <wp:lineTo x="21140" y="21140"/>
                <wp:lineTo x="21140" y="0"/>
                <wp:lineTo x="0" y="0"/>
              </wp:wrapPolygon>
            </wp:wrapThrough>
            <wp:docPr id="1" name="圖片 1" descr="C:\Users\Admin\AppData\Local\Microsoft\Windows\INetCache\Content.MSO\35939CC3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Microsoft\Windows\INetCache\Content.MSO\35939CC3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53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841C1" w:rsidRPr="009A7D62">
        <w:rPr>
          <w:rFonts w:ascii="Times New Roman" w:hAnsi="Times New Roman" w:cs="Times New Roman"/>
          <w:noProof/>
        </w:rPr>
        <w:drawing>
          <wp:inline distT="0" distB="0" distL="0" distR="0" wp14:anchorId="6EB38671" wp14:editId="78398400">
            <wp:extent cx="5495925" cy="1249562"/>
            <wp:effectExtent l="152400" t="152400" r="352425" b="370205"/>
            <wp:docPr id="2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03907" cy="134232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A02893" w:rsidRPr="009A7D62" w:rsidRDefault="00A02893" w:rsidP="001471FD">
      <w:pPr>
        <w:pStyle w:val="a3"/>
        <w:rPr>
          <w:rFonts w:ascii="Times New Roman" w:hAnsi="Times New Roman" w:cs="Times New Roman"/>
        </w:rPr>
      </w:pPr>
    </w:p>
    <w:p w:rsidR="00552E56" w:rsidRDefault="00552E56" w:rsidP="00552E56">
      <w:pPr>
        <w:pStyle w:val="a3"/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 xml:space="preserve">　　</w:t>
      </w:r>
      <w:r w:rsidR="00A02893" w:rsidRPr="009A7D62">
        <w:rPr>
          <w:rFonts w:ascii="Times New Roman" w:eastAsia="標楷體" w:hAnsi="Times New Roman" w:cs="Times New Roman"/>
          <w:sz w:val="32"/>
          <w:szCs w:val="32"/>
        </w:rPr>
        <w:t>衛生福利部疾病管制署</w:t>
      </w:r>
    </w:p>
    <w:p w:rsidR="00D77A16" w:rsidRPr="009A7D62" w:rsidRDefault="00A02893" w:rsidP="00552E56">
      <w:pPr>
        <w:pStyle w:val="a3"/>
        <w:spacing w:line="0" w:lineRule="atLeast"/>
        <w:rPr>
          <w:rFonts w:ascii="Times New Roman" w:eastAsia="標楷體" w:hAnsi="Times New Roman" w:cs="Times New Roman"/>
          <w:sz w:val="32"/>
          <w:szCs w:val="32"/>
        </w:rPr>
      </w:pPr>
      <w:r w:rsidRPr="009A7D62">
        <w:rPr>
          <w:rFonts w:ascii="Times New Roman" w:eastAsia="標楷體" w:hAnsi="Times New Roman" w:cs="Times New Roman"/>
          <w:sz w:val="32"/>
          <w:szCs w:val="32"/>
        </w:rPr>
        <w:t>1925</w:t>
      </w:r>
      <w:r w:rsidRPr="009A7D62">
        <w:rPr>
          <w:rFonts w:ascii="Times New Roman" w:eastAsia="標楷體" w:hAnsi="Times New Roman" w:cs="Times New Roman"/>
          <w:sz w:val="32"/>
          <w:szCs w:val="32"/>
        </w:rPr>
        <w:t>安心專線</w:t>
      </w:r>
      <w:r w:rsidRPr="009A7D62">
        <w:rPr>
          <w:rFonts w:ascii="Times New Roman" w:eastAsia="標楷體" w:hAnsi="Times New Roman" w:cs="Times New Roman"/>
          <w:sz w:val="32"/>
          <w:szCs w:val="32"/>
        </w:rPr>
        <w:t>(</w:t>
      </w:r>
      <w:r w:rsidRPr="009A7D62">
        <w:rPr>
          <w:rFonts w:ascii="Times New Roman" w:eastAsia="標楷體" w:hAnsi="Times New Roman" w:cs="Times New Roman"/>
          <w:sz w:val="32"/>
          <w:szCs w:val="32"/>
        </w:rPr>
        <w:t>防疫大作戰宣導</w:t>
      </w:r>
      <w:r w:rsidRPr="009A7D62">
        <w:rPr>
          <w:rFonts w:ascii="Times New Roman" w:eastAsia="標楷體" w:hAnsi="Times New Roman" w:cs="Times New Roman"/>
          <w:sz w:val="32"/>
          <w:szCs w:val="32"/>
        </w:rPr>
        <w:t>)</w:t>
      </w:r>
      <w:r w:rsidRPr="009A7D62">
        <w:rPr>
          <w:rFonts w:ascii="Times New Roman" w:eastAsia="標楷體" w:hAnsi="Times New Roman" w:cs="Times New Roman"/>
          <w:noProof/>
          <w:sz w:val="32"/>
          <w:szCs w:val="32"/>
        </w:rPr>
        <w:t xml:space="preserve"> </w:t>
      </w:r>
    </w:p>
    <w:p w:rsidR="00716103" w:rsidRPr="009A7D62" w:rsidRDefault="00716103" w:rsidP="001471FD">
      <w:pPr>
        <w:pStyle w:val="a3"/>
        <w:rPr>
          <w:rFonts w:ascii="Times New Roman" w:hAnsi="Times New Roman" w:cs="Times New Roman"/>
        </w:rPr>
      </w:pPr>
    </w:p>
    <w:p w:rsidR="00D77A16" w:rsidRPr="009A7D62" w:rsidRDefault="00EA3713" w:rsidP="00552E56">
      <w:pPr>
        <w:pStyle w:val="a3"/>
        <w:spacing w:line="0" w:lineRule="atLeast"/>
        <w:jc w:val="right"/>
        <w:rPr>
          <w:rFonts w:ascii="Times New Roman" w:eastAsia="標楷體" w:hAnsi="Times New Roman" w:cs="Times New Roman"/>
          <w:color w:val="002060"/>
          <w:sz w:val="32"/>
          <w:szCs w:val="32"/>
        </w:rPr>
      </w:pPr>
      <w:r>
        <w:rPr>
          <w:rFonts w:ascii="Times New Roman" w:eastAsia="標楷體" w:hAnsi="Times New Roman" w:cs="Times New Roman"/>
          <w:color w:val="002060"/>
          <w:sz w:val="32"/>
          <w:szCs w:val="32"/>
        </w:rPr>
        <w:t>陽明</w:t>
      </w:r>
      <w:r w:rsidR="00613040" w:rsidRPr="009A7D62">
        <w:rPr>
          <w:rFonts w:ascii="Times New Roman" w:eastAsia="標楷體" w:hAnsi="Times New Roman" w:cs="Times New Roman"/>
          <w:color w:val="002060"/>
          <w:sz w:val="32"/>
          <w:szCs w:val="32"/>
        </w:rPr>
        <w:t>高中輔導室</w:t>
      </w:r>
      <w:r w:rsidR="009D71C6" w:rsidRPr="009A7D62">
        <w:rPr>
          <w:rFonts w:ascii="Times New Roman" w:eastAsia="標楷體" w:hAnsi="Times New Roman" w:cs="Times New Roman"/>
          <w:color w:val="002060"/>
          <w:sz w:val="32"/>
          <w:szCs w:val="32"/>
        </w:rPr>
        <w:t>關心</w:t>
      </w:r>
      <w:r w:rsidR="00613040" w:rsidRPr="009A7D62">
        <w:rPr>
          <w:rFonts w:ascii="Times New Roman" w:eastAsia="標楷體" w:hAnsi="Times New Roman" w:cs="Times New Roman"/>
          <w:color w:val="002060"/>
          <w:sz w:val="32"/>
          <w:szCs w:val="32"/>
        </w:rPr>
        <w:t>您</w:t>
      </w:r>
    </w:p>
    <w:p w:rsidR="009A7D62" w:rsidRDefault="009A7D62" w:rsidP="009D71C6">
      <w:pPr>
        <w:pStyle w:val="a3"/>
        <w:jc w:val="right"/>
        <w:rPr>
          <w:rFonts w:ascii="Times New Roman" w:eastAsia="標楷體" w:hAnsi="Times New Roman" w:cs="Times New Roman"/>
          <w:color w:val="002060"/>
          <w:sz w:val="20"/>
          <w:szCs w:val="20"/>
        </w:rPr>
      </w:pPr>
      <w:r w:rsidRPr="009A7D62">
        <w:rPr>
          <w:rFonts w:ascii="Times New Roman" w:eastAsia="標楷體" w:hAnsi="Times New Roman" w:cs="Times New Roman"/>
          <w:color w:val="002060"/>
          <w:sz w:val="20"/>
          <w:szCs w:val="20"/>
        </w:rPr>
        <w:t>(</w:t>
      </w:r>
      <w:r w:rsidRPr="009A7D62">
        <w:rPr>
          <w:rFonts w:ascii="Times New Roman" w:eastAsia="標楷體" w:hAnsi="Times New Roman" w:cs="Times New Roman"/>
          <w:color w:val="002060"/>
          <w:sz w:val="20"/>
          <w:szCs w:val="20"/>
        </w:rPr>
        <w:t>安心小則改編自暨南大學諮商中心</w:t>
      </w:r>
      <w:r w:rsidR="00A97FE6">
        <w:rPr>
          <w:rFonts w:ascii="Times New Roman" w:eastAsia="標楷體" w:hAnsi="Times New Roman" w:cs="Times New Roman" w:hint="eastAsia"/>
          <w:color w:val="002060"/>
          <w:sz w:val="20"/>
          <w:szCs w:val="20"/>
        </w:rPr>
        <w:t>及北桃輔團隊愛的協力支援</w:t>
      </w:r>
      <w:r w:rsidRPr="009A7D62">
        <w:rPr>
          <w:rFonts w:ascii="Times New Roman" w:eastAsia="標楷體" w:hAnsi="Times New Roman" w:cs="Times New Roman"/>
          <w:color w:val="002060"/>
          <w:sz w:val="20"/>
          <w:szCs w:val="20"/>
        </w:rPr>
        <w:t>)</w:t>
      </w:r>
    </w:p>
    <w:p w:rsidR="008A530F" w:rsidRDefault="008A530F" w:rsidP="009D71C6">
      <w:pPr>
        <w:pStyle w:val="a3"/>
        <w:jc w:val="right"/>
        <w:rPr>
          <w:rFonts w:ascii="Times New Roman" w:eastAsia="標楷體" w:hAnsi="Times New Roman" w:cs="Times New Roman"/>
          <w:color w:val="002060"/>
          <w:sz w:val="20"/>
          <w:szCs w:val="20"/>
        </w:rPr>
      </w:pPr>
    </w:p>
    <w:p w:rsidR="008A530F" w:rsidRDefault="008A530F" w:rsidP="009D71C6">
      <w:pPr>
        <w:pStyle w:val="a3"/>
        <w:jc w:val="right"/>
        <w:rPr>
          <w:rFonts w:ascii="Times New Roman" w:eastAsia="標楷體" w:hAnsi="Times New Roman" w:cs="Times New Roman"/>
          <w:color w:val="002060"/>
          <w:sz w:val="20"/>
          <w:szCs w:val="20"/>
        </w:rPr>
      </w:pPr>
    </w:p>
    <w:p w:rsidR="008A530F" w:rsidRPr="006C45C6" w:rsidRDefault="006C45C6" w:rsidP="006C45C6">
      <w:pPr>
        <w:pStyle w:val="a3"/>
        <w:spacing w:line="400" w:lineRule="exact"/>
        <w:rPr>
          <w:rFonts w:ascii="Times New Roman" w:eastAsia="標楷體" w:hAnsi="Times New Roman" w:cs="Times New Roman"/>
          <w:i/>
          <w:color w:val="002060"/>
          <w:sz w:val="28"/>
          <w:szCs w:val="28"/>
        </w:rPr>
      </w:pPr>
      <w:r w:rsidRPr="006C45C6">
        <w:rPr>
          <w:rFonts w:ascii="Times New Roman" w:eastAsia="標楷體" w:hAnsi="Times New Roman" w:cs="Times New Roman" w:hint="eastAsia"/>
          <w:i/>
          <w:color w:val="002060"/>
          <w:sz w:val="28"/>
          <w:szCs w:val="28"/>
        </w:rPr>
        <w:t>此時此刻真的什麼都好不方便，但是有一群人，為了你我與台灣，承受著更多的不便與煎熬</w:t>
      </w:r>
    </w:p>
    <w:p w:rsidR="008A530F" w:rsidRPr="006C45C6" w:rsidRDefault="006C45C6" w:rsidP="006C45C6">
      <w:pPr>
        <w:pStyle w:val="a3"/>
        <w:spacing w:beforeLines="50" w:before="180" w:line="400" w:lineRule="exact"/>
        <w:rPr>
          <w:rFonts w:ascii="Times New Roman" w:eastAsia="標楷體" w:hAnsi="Times New Roman" w:cs="Times New Roman"/>
          <w:i/>
          <w:color w:val="002060"/>
          <w:sz w:val="28"/>
          <w:szCs w:val="28"/>
        </w:rPr>
      </w:pPr>
      <w:r w:rsidRPr="006C45C6">
        <w:rPr>
          <w:rFonts w:ascii="Times New Roman" w:eastAsia="標楷體" w:hAnsi="Times New Roman" w:cs="Times New Roman" w:hint="eastAsia"/>
          <w:i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678815</wp:posOffset>
            </wp:positionV>
            <wp:extent cx="5778500" cy="7776562"/>
            <wp:effectExtent l="0" t="0" r="0" b="0"/>
            <wp:wrapNone/>
            <wp:docPr id="3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qa9Oq5CjGaKLEiTx252Hef3gAniqJ3vJZ5eeofGc.jpe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78500" cy="777656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C45C6">
        <w:rPr>
          <w:rFonts w:ascii="Times New Roman" w:eastAsia="標楷體" w:hAnsi="Times New Roman" w:cs="Times New Roman" w:hint="eastAsia"/>
          <w:i/>
          <w:color w:val="002060"/>
          <w:sz w:val="28"/>
          <w:szCs w:val="28"/>
        </w:rPr>
        <w:t>請你努力宅在家，讓我們守護這群守護我們的天使</w:t>
      </w:r>
      <w:r w:rsidRPr="006C45C6">
        <w:rPr>
          <w:rFonts w:ascii="新細明體" w:eastAsia="新細明體" w:hAnsi="新細明體" w:cs="Times New Roman" w:hint="eastAsia"/>
          <w:i/>
          <w:color w:val="002060"/>
          <w:sz w:val="28"/>
          <w:szCs w:val="28"/>
        </w:rPr>
        <w:t>、</w:t>
      </w:r>
      <w:r w:rsidRPr="006C45C6">
        <w:rPr>
          <w:rFonts w:ascii="Times New Roman" w:eastAsia="標楷體" w:hAnsi="Times New Roman" w:cs="Times New Roman" w:hint="eastAsia"/>
          <w:i/>
          <w:color w:val="002060"/>
          <w:sz w:val="28"/>
          <w:szCs w:val="28"/>
        </w:rPr>
        <w:t>守護我們</w:t>
      </w:r>
      <w:r>
        <w:rPr>
          <w:rFonts w:ascii="Times New Roman" w:eastAsia="標楷體" w:hAnsi="Times New Roman" w:cs="Times New Roman" w:hint="eastAsia"/>
          <w:i/>
          <w:color w:val="002060"/>
          <w:sz w:val="28"/>
          <w:szCs w:val="28"/>
        </w:rPr>
        <w:t>最愛</w:t>
      </w:r>
      <w:r w:rsidRPr="006C45C6">
        <w:rPr>
          <w:rFonts w:ascii="Times New Roman" w:eastAsia="標楷體" w:hAnsi="Times New Roman" w:cs="Times New Roman" w:hint="eastAsia"/>
          <w:i/>
          <w:color w:val="002060"/>
          <w:sz w:val="28"/>
          <w:szCs w:val="28"/>
        </w:rPr>
        <w:t>的台灣</w:t>
      </w:r>
    </w:p>
    <w:sectPr w:rsidR="008A530F" w:rsidRPr="006C45C6" w:rsidSect="00552E56">
      <w:pgSz w:w="11906" w:h="16838"/>
      <w:pgMar w:top="1021" w:right="1077" w:bottom="794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EF3" w:rsidRDefault="00F90EF3" w:rsidP="00117721">
      <w:r>
        <w:separator/>
      </w:r>
    </w:p>
  </w:endnote>
  <w:endnote w:type="continuationSeparator" w:id="0">
    <w:p w:rsidR="00F90EF3" w:rsidRDefault="00F90EF3" w:rsidP="001177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EF3" w:rsidRDefault="00F90EF3" w:rsidP="00117721">
      <w:r>
        <w:separator/>
      </w:r>
    </w:p>
  </w:footnote>
  <w:footnote w:type="continuationSeparator" w:id="0">
    <w:p w:rsidR="00F90EF3" w:rsidRDefault="00F90EF3" w:rsidP="001177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A54481"/>
    <w:multiLevelType w:val="hybridMultilevel"/>
    <w:tmpl w:val="247CF0F4"/>
    <w:lvl w:ilvl="0" w:tplc="0212E56C">
      <w:start w:val="1"/>
      <w:numFmt w:val="taiwaneseCountingThousand"/>
      <w:lvlText w:val="（%1）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1FD"/>
    <w:rsid w:val="00062A82"/>
    <w:rsid w:val="000961B5"/>
    <w:rsid w:val="00117721"/>
    <w:rsid w:val="001471FD"/>
    <w:rsid w:val="0014742A"/>
    <w:rsid w:val="00155CDF"/>
    <w:rsid w:val="002841C1"/>
    <w:rsid w:val="0029312A"/>
    <w:rsid w:val="003E29A5"/>
    <w:rsid w:val="004A57BB"/>
    <w:rsid w:val="00552E56"/>
    <w:rsid w:val="00613040"/>
    <w:rsid w:val="006C45C6"/>
    <w:rsid w:val="00716103"/>
    <w:rsid w:val="0073290B"/>
    <w:rsid w:val="0078062A"/>
    <w:rsid w:val="007A759C"/>
    <w:rsid w:val="008856FA"/>
    <w:rsid w:val="00894DAA"/>
    <w:rsid w:val="008A530F"/>
    <w:rsid w:val="009A7D62"/>
    <w:rsid w:val="009C5F12"/>
    <w:rsid w:val="009D71C6"/>
    <w:rsid w:val="00A02893"/>
    <w:rsid w:val="00A700EE"/>
    <w:rsid w:val="00A97FE6"/>
    <w:rsid w:val="00B97971"/>
    <w:rsid w:val="00BA6B70"/>
    <w:rsid w:val="00D77A16"/>
    <w:rsid w:val="00E82014"/>
    <w:rsid w:val="00EA3713"/>
    <w:rsid w:val="00F879E9"/>
    <w:rsid w:val="00F90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B76C860-D836-400D-A9BD-BD5B0B523B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471FD"/>
    <w:pPr>
      <w:ind w:leftChars="200" w:left="480"/>
    </w:pPr>
  </w:style>
  <w:style w:type="character" w:styleId="a4">
    <w:name w:val="Hyperlink"/>
    <w:basedOn w:val="a0"/>
    <w:uiPriority w:val="99"/>
    <w:unhideWhenUsed/>
    <w:rsid w:val="00F879E9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117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117721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11772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117721"/>
    <w:rPr>
      <w:sz w:val="20"/>
      <w:szCs w:val="20"/>
    </w:rPr>
  </w:style>
  <w:style w:type="character" w:customStyle="1" w:styleId="UnresolvedMention">
    <w:name w:val="Unresolved Mention"/>
    <w:basedOn w:val="a0"/>
    <w:uiPriority w:val="99"/>
    <w:semiHidden/>
    <w:unhideWhenUsed/>
    <w:rsid w:val="0061304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3EC46D-C133-4101-B67E-74F1D64F8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2021-05-20T07:05:00Z</dcterms:created>
  <dcterms:modified xsi:type="dcterms:W3CDTF">2021-05-20T08:13:00Z</dcterms:modified>
</cp:coreProperties>
</file>