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29F" w14:textId="2E3DDCBC" w:rsidR="008275DD" w:rsidRPr="001203F6" w:rsidRDefault="00B43C40" w:rsidP="001203F6">
      <w:pPr>
        <w:snapToGrid w:val="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390CAE">
        <w:rPr>
          <w:rFonts w:ascii="標楷體" w:eastAsia="標楷體" w:hAnsi="標楷體" w:hint="eastAsia"/>
          <w:color w:val="000000" w:themeColor="text1"/>
          <w:sz w:val="28"/>
          <w:szCs w:val="28"/>
        </w:rPr>
        <w:t>110</w:t>
      </w:r>
      <w:r w:rsidR="001203F6">
        <w:rPr>
          <w:rFonts w:ascii="標楷體" w:eastAsia="標楷體" w:hAnsi="標楷體" w:hint="eastAsia"/>
          <w:color w:val="000000" w:themeColor="text1"/>
          <w:sz w:val="28"/>
          <w:szCs w:val="28"/>
        </w:rPr>
        <w:t>學年度下學期</w:t>
      </w:r>
      <w:r w:rsidRPr="00390CAE">
        <w:rPr>
          <w:rFonts w:ascii="標楷體" w:eastAsia="標楷體" w:hAnsi="標楷體" w:hint="eastAsia"/>
          <w:color w:val="000000" w:themeColor="text1"/>
          <w:sz w:val="28"/>
          <w:szCs w:val="28"/>
        </w:rPr>
        <w:t>ewant育網開放教育平台-桃園市高中職數位教學專區平台教育訓練</w:t>
      </w:r>
    </w:p>
    <w:p w14:paraId="7CE42863" w14:textId="57EE4CA2" w:rsidR="00B43C40" w:rsidRPr="00390CAE" w:rsidRDefault="00B43C40">
      <w:pPr>
        <w:rPr>
          <w:rFonts w:ascii="標楷體" w:eastAsia="標楷體" w:hAnsi="標楷體"/>
        </w:rPr>
      </w:pPr>
    </w:p>
    <w:p w14:paraId="7995A97C" w14:textId="77777777" w:rsidR="00B43C40" w:rsidRPr="00390CAE" w:rsidRDefault="00B43C40" w:rsidP="00B43C40">
      <w:pPr>
        <w:rPr>
          <w:rFonts w:ascii="標楷體" w:eastAsia="標楷體" w:hAnsi="標楷體"/>
          <w:color w:val="000000" w:themeColor="text1"/>
        </w:rPr>
      </w:pPr>
      <w:r w:rsidRPr="00390CAE">
        <w:rPr>
          <w:rFonts w:ascii="標楷體" w:eastAsia="標楷體" w:hAnsi="標楷體" w:hint="eastAsia"/>
          <w:color w:val="000000" w:themeColor="text1"/>
        </w:rPr>
        <w:t>一、教育訓練日期：</w:t>
      </w:r>
    </w:p>
    <w:p w14:paraId="7D93F4C7" w14:textId="555989B6" w:rsidR="00B43C40" w:rsidRPr="00390CAE" w:rsidRDefault="001203F6" w:rsidP="00390CAE">
      <w:pPr>
        <w:ind w:firstLineChars="177" w:firstLine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111</w:t>
      </w:r>
      <w:r w:rsidR="00B43C40" w:rsidRPr="00390CAE">
        <w:rPr>
          <w:rFonts w:ascii="標楷體" w:eastAsia="標楷體" w:hAnsi="標楷體" w:hint="eastAsia"/>
          <w:color w:val="000000" w:themeColor="text1"/>
        </w:rPr>
        <w:t>年</w:t>
      </w:r>
      <w:r>
        <w:rPr>
          <w:rFonts w:ascii="標楷體" w:eastAsia="標楷體" w:hAnsi="標楷體" w:hint="eastAsia"/>
          <w:color w:val="000000" w:themeColor="text1"/>
        </w:rPr>
        <w:t>4</w:t>
      </w:r>
      <w:r w:rsidR="00B43C40" w:rsidRPr="00390CAE">
        <w:rPr>
          <w:rFonts w:ascii="標楷體" w:eastAsia="標楷體" w:hAnsi="標楷體" w:hint="eastAsia"/>
          <w:color w:val="000000" w:themeColor="text1"/>
        </w:rPr>
        <w:t>月1</w:t>
      </w:r>
      <w:r>
        <w:rPr>
          <w:rFonts w:ascii="標楷體" w:eastAsia="標楷體" w:hAnsi="標楷體" w:hint="eastAsia"/>
          <w:color w:val="000000" w:themeColor="text1"/>
        </w:rPr>
        <w:t>5</w:t>
      </w:r>
      <w:r w:rsidR="00B43C40" w:rsidRPr="00390CAE">
        <w:rPr>
          <w:rFonts w:ascii="標楷體" w:eastAsia="標楷體" w:hAnsi="標楷體" w:hint="eastAsia"/>
          <w:color w:val="000000" w:themeColor="text1"/>
        </w:rPr>
        <w:t>日(</w:t>
      </w:r>
      <w:r>
        <w:rPr>
          <w:rFonts w:ascii="標楷體" w:eastAsia="標楷體" w:hAnsi="標楷體" w:hint="eastAsia"/>
          <w:color w:val="000000" w:themeColor="text1"/>
        </w:rPr>
        <w:t>星期五</w:t>
      </w:r>
      <w:r w:rsidR="00B43C40" w:rsidRPr="00390CAE">
        <w:rPr>
          <w:rFonts w:ascii="標楷體" w:eastAsia="標楷體" w:hAnsi="標楷體"/>
          <w:color w:val="000000" w:themeColor="text1"/>
        </w:rPr>
        <w:t>)</w:t>
      </w:r>
      <w:r w:rsidR="00B43C40" w:rsidRPr="00390CAE">
        <w:rPr>
          <w:rFonts w:ascii="標楷體" w:eastAsia="標楷體" w:hAnsi="標楷體" w:hint="eastAsia"/>
          <w:color w:val="000000" w:themeColor="text1"/>
        </w:rPr>
        <w:t>下午</w:t>
      </w:r>
      <w:r w:rsidR="00B43C40" w:rsidRPr="00390CAE">
        <w:rPr>
          <w:rFonts w:ascii="標楷體" w:eastAsia="標楷體" w:hAnsi="標楷體"/>
          <w:color w:val="000000" w:themeColor="text1"/>
        </w:rPr>
        <w:t>1-4</w:t>
      </w:r>
      <w:r w:rsidR="00B43C40" w:rsidRPr="00390CAE">
        <w:rPr>
          <w:rFonts w:ascii="標楷體" w:eastAsia="標楷體" w:hAnsi="標楷體" w:hint="eastAsia"/>
          <w:color w:val="000000" w:themeColor="text1"/>
        </w:rPr>
        <w:t>點</w:t>
      </w:r>
    </w:p>
    <w:p w14:paraId="30226484" w14:textId="77777777" w:rsidR="00B43C40" w:rsidRPr="00390CAE" w:rsidRDefault="00B43C40" w:rsidP="00B43C40">
      <w:pPr>
        <w:rPr>
          <w:rFonts w:ascii="標楷體" w:eastAsia="標楷體" w:hAnsi="標楷體"/>
          <w:color w:val="000000" w:themeColor="text1"/>
        </w:rPr>
      </w:pPr>
    </w:p>
    <w:p w14:paraId="3276D6EC" w14:textId="40C0D190" w:rsidR="00B43C40" w:rsidRPr="00390CAE" w:rsidRDefault="00B43C40" w:rsidP="00B43C40">
      <w:pPr>
        <w:rPr>
          <w:rFonts w:ascii="標楷體" w:eastAsia="標楷體" w:hAnsi="標楷體"/>
          <w:color w:val="000000" w:themeColor="text1"/>
        </w:rPr>
      </w:pPr>
      <w:r w:rsidRPr="00390CAE">
        <w:rPr>
          <w:rFonts w:ascii="標楷體" w:eastAsia="標楷體" w:hAnsi="標楷體" w:hint="eastAsia"/>
          <w:color w:val="000000" w:themeColor="text1"/>
        </w:rPr>
        <w:t>二、教育訓練</w:t>
      </w:r>
      <w:r w:rsidR="00FB5F2D">
        <w:rPr>
          <w:rFonts w:ascii="標楷體" w:eastAsia="標楷體" w:hAnsi="標楷體" w:hint="eastAsia"/>
          <w:color w:val="000000" w:themeColor="text1"/>
        </w:rPr>
        <w:t>視訊會議連結</w:t>
      </w:r>
      <w:r w:rsidRPr="00390CAE">
        <w:rPr>
          <w:rFonts w:ascii="標楷體" w:eastAsia="標楷體" w:hAnsi="標楷體" w:hint="eastAsia"/>
          <w:color w:val="000000" w:themeColor="text1"/>
        </w:rPr>
        <w:t>：</w:t>
      </w:r>
    </w:p>
    <w:p w14:paraId="06D39F27" w14:textId="057D0FBB" w:rsidR="00B43C40" w:rsidRDefault="00FB5F2D" w:rsidP="00FB5F2D">
      <w:pPr>
        <w:ind w:firstLineChars="177" w:firstLine="425"/>
        <w:rPr>
          <w:rFonts w:ascii="標楷體" w:eastAsia="標楷體" w:hAnsi="標楷體"/>
          <w:color w:val="000000" w:themeColor="text1"/>
        </w:rPr>
      </w:pPr>
      <w:hyperlink r:id="rId6" w:history="1">
        <w:r w:rsidRPr="00FB5F2D">
          <w:rPr>
            <w:color w:val="000000" w:themeColor="text1"/>
          </w:rPr>
          <w:t>http://meet.google.com/qhm-gjry-tyw</w:t>
        </w:r>
      </w:hyperlink>
      <w:bookmarkStart w:id="0" w:name="_GoBack"/>
      <w:bookmarkEnd w:id="0"/>
    </w:p>
    <w:p w14:paraId="2AB37C3A" w14:textId="77777777" w:rsidR="00FB5F2D" w:rsidRPr="00390CAE" w:rsidRDefault="00FB5F2D" w:rsidP="00B43C40">
      <w:pPr>
        <w:rPr>
          <w:rFonts w:ascii="標楷體" w:eastAsia="標楷體" w:hAnsi="標楷體"/>
          <w:color w:val="000000" w:themeColor="text1"/>
        </w:rPr>
      </w:pPr>
    </w:p>
    <w:p w14:paraId="535CC4E2" w14:textId="4619AE66" w:rsidR="00B43C40" w:rsidRPr="00390CAE" w:rsidRDefault="00B43C40">
      <w:pPr>
        <w:rPr>
          <w:rFonts w:ascii="標楷體" w:eastAsia="標楷體" w:hAnsi="標楷體"/>
          <w:color w:val="000000" w:themeColor="text1"/>
        </w:rPr>
      </w:pPr>
      <w:r w:rsidRPr="00390CAE">
        <w:rPr>
          <w:rFonts w:ascii="標楷體" w:eastAsia="標楷體" w:hAnsi="標楷體" w:hint="eastAsia"/>
          <w:color w:val="000000" w:themeColor="text1"/>
        </w:rPr>
        <w:t>三、教育訓練流程：</w:t>
      </w:r>
    </w:p>
    <w:tbl>
      <w:tblPr>
        <w:tblW w:w="8505" w:type="dxa"/>
        <w:tblInd w:w="1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22"/>
        <w:gridCol w:w="2049"/>
        <w:gridCol w:w="3217"/>
        <w:gridCol w:w="1417"/>
      </w:tblGrid>
      <w:tr w:rsidR="00B43C40" w:rsidRPr="00390CAE" w14:paraId="7A2FB504" w14:textId="5CD1C5A1" w:rsidTr="00390CAE">
        <w:trPr>
          <w:trHeight w:val="395"/>
        </w:trPr>
        <w:tc>
          <w:tcPr>
            <w:tcW w:w="18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32223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17386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2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9E194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主講者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14:paraId="7697AC4B" w14:textId="6CFA04C8" w:rsidR="00B43C40" w:rsidRPr="00390CAE" w:rsidRDefault="00B43C40" w:rsidP="00B43C40">
            <w:pPr>
              <w:rPr>
                <w:rFonts w:ascii="標楷體" w:eastAsia="標楷體" w:hAnsi="標楷體"/>
              </w:rPr>
            </w:pPr>
            <w:r w:rsidRPr="00390CAE">
              <w:rPr>
                <w:rFonts w:ascii="標楷體" w:eastAsia="標楷體" w:hAnsi="標楷體" w:hint="eastAsia"/>
              </w:rPr>
              <w:t>備註</w:t>
            </w:r>
          </w:p>
        </w:tc>
      </w:tr>
      <w:tr w:rsidR="00B43C40" w:rsidRPr="00390CAE" w14:paraId="7C2C0545" w14:textId="33B9AE49" w:rsidTr="00390CAE">
        <w:trPr>
          <w:trHeight w:val="421"/>
        </w:trPr>
        <w:tc>
          <w:tcPr>
            <w:tcW w:w="18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405AE2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13:00~13:10</w:t>
            </w:r>
          </w:p>
        </w:tc>
        <w:tc>
          <w:tcPr>
            <w:tcW w:w="20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EB5078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32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7AC032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755FF5DE" w14:textId="77777777" w:rsidR="00B43C40" w:rsidRPr="00390CAE" w:rsidRDefault="00B43C40" w:rsidP="00B43C40">
            <w:pPr>
              <w:rPr>
                <w:rFonts w:ascii="標楷體" w:eastAsia="標楷體" w:hAnsi="標楷體"/>
              </w:rPr>
            </w:pPr>
          </w:p>
        </w:tc>
      </w:tr>
      <w:tr w:rsidR="00B43C40" w:rsidRPr="00390CAE" w14:paraId="5D89FC44" w14:textId="7D682D32" w:rsidTr="00390CAE">
        <w:trPr>
          <w:trHeight w:val="682"/>
        </w:trPr>
        <w:tc>
          <w:tcPr>
            <w:tcW w:w="1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3105E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13:10~13:15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7B9FF" w14:textId="77777777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開場-長官致詞</w:t>
            </w:r>
          </w:p>
        </w:tc>
        <w:tc>
          <w:tcPr>
            <w:tcW w:w="32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3CF36C" w14:textId="77777777" w:rsidR="00B43C40" w:rsidRPr="00390CAE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 xml:space="preserve">桃園市政府教育局 </w:t>
            </w:r>
          </w:p>
          <w:p w14:paraId="521728ED" w14:textId="435358C4" w:rsidR="00B43C40" w:rsidRPr="00B43C40" w:rsidRDefault="00B43C40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湯惠玲 科長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209AD891" w14:textId="77777777" w:rsidR="00B43C40" w:rsidRPr="00390CAE" w:rsidRDefault="00B43C40" w:rsidP="00B43C40">
            <w:pPr>
              <w:rPr>
                <w:rFonts w:ascii="標楷體" w:eastAsia="標楷體" w:hAnsi="標楷體"/>
              </w:rPr>
            </w:pPr>
          </w:p>
        </w:tc>
      </w:tr>
      <w:tr w:rsidR="00B43C40" w:rsidRPr="00390CAE" w14:paraId="66A74B98" w14:textId="6F7300D3" w:rsidTr="00390CAE">
        <w:trPr>
          <w:trHeight w:val="850"/>
        </w:trPr>
        <w:tc>
          <w:tcPr>
            <w:tcW w:w="1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F9353" w14:textId="4B2A9706" w:rsidR="00B43C40" w:rsidRPr="00B43C40" w:rsidRDefault="001203F6" w:rsidP="00FF2E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13:15~15</w:t>
            </w:r>
            <w:r w:rsidR="00B43C40" w:rsidRPr="00B43C40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389BB" w14:textId="4A0875E9" w:rsidR="00B43C40" w:rsidRPr="00B43C40" w:rsidRDefault="001203F6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ewant平台操作教學-教師篇</w:t>
            </w:r>
          </w:p>
        </w:tc>
        <w:tc>
          <w:tcPr>
            <w:tcW w:w="32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DE106D" w14:textId="77777777" w:rsidR="001203F6" w:rsidRPr="00390CAE" w:rsidRDefault="001203F6" w:rsidP="001203F6">
            <w:pPr>
              <w:jc w:val="both"/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國立陽明交通大學</w:t>
            </w:r>
          </w:p>
          <w:p w14:paraId="0929170B" w14:textId="77777777" w:rsidR="001203F6" w:rsidRPr="00390CAE" w:rsidRDefault="001203F6" w:rsidP="001203F6">
            <w:pPr>
              <w:jc w:val="both"/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高等教育開放資源研究中心</w:t>
            </w:r>
          </w:p>
          <w:p w14:paraId="012795B7" w14:textId="2098AC2E" w:rsidR="00B43C40" w:rsidRPr="00B43C40" w:rsidRDefault="001203F6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王建偉 課程規劃師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29F389CD" w14:textId="77777777" w:rsidR="00B43C40" w:rsidRPr="00390CAE" w:rsidRDefault="00B43C40" w:rsidP="00B43C40">
            <w:pPr>
              <w:rPr>
                <w:rFonts w:ascii="標楷體" w:eastAsia="標楷體" w:hAnsi="標楷體"/>
              </w:rPr>
            </w:pPr>
          </w:p>
        </w:tc>
      </w:tr>
      <w:tr w:rsidR="00B43C40" w:rsidRPr="00390CAE" w14:paraId="606FA962" w14:textId="7EFA4DB8" w:rsidTr="00390CAE">
        <w:trPr>
          <w:trHeight w:val="850"/>
        </w:trPr>
        <w:tc>
          <w:tcPr>
            <w:tcW w:w="1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BF650" w14:textId="4293B938" w:rsidR="00B43C40" w:rsidRPr="00B43C40" w:rsidRDefault="001203F6" w:rsidP="00FF2E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="00B43C40" w:rsidRPr="00B43C40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30~15</w:t>
            </w:r>
            <w:r w:rsidR="00B43C40" w:rsidRPr="00B43C40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5362D" w14:textId="4CBB8064" w:rsidR="00B43C40" w:rsidRPr="00B43C40" w:rsidRDefault="000F66AC" w:rsidP="00B43C40">
            <w:pPr>
              <w:rPr>
                <w:rFonts w:ascii="標楷體" w:eastAsia="標楷體" w:hAnsi="標楷體"/>
              </w:rPr>
            </w:pPr>
            <w:r w:rsidRPr="000F66AC">
              <w:rPr>
                <w:rFonts w:ascii="標楷體" w:eastAsia="標楷體" w:hAnsi="標楷體" w:hint="eastAsia"/>
              </w:rPr>
              <w:t>20 in 20：線上教學好用小撇步</w:t>
            </w:r>
          </w:p>
        </w:tc>
        <w:tc>
          <w:tcPr>
            <w:tcW w:w="32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B65A4" w14:textId="77777777" w:rsidR="001203F6" w:rsidRPr="00390CAE" w:rsidRDefault="001203F6" w:rsidP="001203F6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 xml:space="preserve">國立陽明交通大學  </w:t>
            </w:r>
          </w:p>
          <w:p w14:paraId="0407264A" w14:textId="77777777" w:rsidR="001203F6" w:rsidRPr="00390CAE" w:rsidRDefault="001203F6" w:rsidP="001203F6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 xml:space="preserve">高等教育開放資源研究中心  </w:t>
            </w:r>
          </w:p>
          <w:p w14:paraId="5E2C3164" w14:textId="6A9250FA" w:rsidR="00B43C40" w:rsidRPr="00B43C40" w:rsidRDefault="001203F6" w:rsidP="001203F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陳鏗任</w:t>
            </w:r>
            <w:r w:rsidRPr="00B43C4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副</w:t>
            </w:r>
            <w:r w:rsidRPr="00B43C40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63847A49" w14:textId="639B67E6" w:rsidR="00B43C40" w:rsidRPr="00390CAE" w:rsidRDefault="00B43C40" w:rsidP="00B43C40">
            <w:pPr>
              <w:rPr>
                <w:rFonts w:ascii="標楷體" w:eastAsia="標楷體" w:hAnsi="標楷體"/>
              </w:rPr>
            </w:pPr>
          </w:p>
        </w:tc>
      </w:tr>
      <w:tr w:rsidR="00B43C40" w:rsidRPr="00FF2EC2" w14:paraId="6F24A56D" w14:textId="6C5438D4" w:rsidTr="00390CAE">
        <w:trPr>
          <w:trHeight w:val="850"/>
        </w:trPr>
        <w:tc>
          <w:tcPr>
            <w:tcW w:w="18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20F8F" w14:textId="2D7C2EC0" w:rsidR="00B43C40" w:rsidRPr="00B43C40" w:rsidRDefault="001203F6" w:rsidP="00B43C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="00B43C40" w:rsidRPr="00B43C40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50~16</w:t>
            </w:r>
            <w:r w:rsidR="00B43C40" w:rsidRPr="00B43C40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B43C40" w:rsidRPr="00B43C4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BBD8F" w14:textId="2B2DE677" w:rsidR="00B43C40" w:rsidRPr="00B43C40" w:rsidRDefault="001203F6" w:rsidP="00B43C40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Q&amp;A</w:t>
            </w:r>
          </w:p>
        </w:tc>
        <w:tc>
          <w:tcPr>
            <w:tcW w:w="3217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9E4B5" w14:textId="77777777" w:rsidR="001203F6" w:rsidRPr="00390CAE" w:rsidRDefault="001203F6" w:rsidP="001203F6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 xml:space="preserve">國立陽明交通大學  </w:t>
            </w:r>
          </w:p>
          <w:p w14:paraId="4DE7DD7A" w14:textId="77777777" w:rsidR="001203F6" w:rsidRPr="00390CAE" w:rsidRDefault="001203F6" w:rsidP="001203F6">
            <w:pPr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 xml:space="preserve">高等教育開放資源研究中心  </w:t>
            </w:r>
          </w:p>
          <w:p w14:paraId="4E65FE71" w14:textId="77777777" w:rsidR="00B43C40" w:rsidRDefault="001203F6" w:rsidP="001203F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陳鏗任</w:t>
            </w:r>
            <w:r w:rsidRPr="00B43C4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副</w:t>
            </w:r>
            <w:r w:rsidRPr="00B43C40">
              <w:rPr>
                <w:rFonts w:ascii="標楷體" w:eastAsia="標楷體" w:hAnsi="標楷體" w:hint="eastAsia"/>
              </w:rPr>
              <w:t>主任</w:t>
            </w:r>
          </w:p>
          <w:p w14:paraId="02040446" w14:textId="2CFB3016" w:rsidR="001203F6" w:rsidRPr="00B43C40" w:rsidRDefault="001203F6" w:rsidP="001203F6">
            <w:pPr>
              <w:jc w:val="both"/>
              <w:rPr>
                <w:rFonts w:ascii="標楷體" w:eastAsia="標楷體" w:hAnsi="標楷體"/>
              </w:rPr>
            </w:pPr>
            <w:r w:rsidRPr="00B43C40">
              <w:rPr>
                <w:rFonts w:ascii="標楷體" w:eastAsia="標楷體" w:hAnsi="標楷體" w:hint="eastAsia"/>
              </w:rPr>
              <w:t>王建偉 課程規劃師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2DEEF"/>
          </w:tcPr>
          <w:p w14:paraId="761515F2" w14:textId="099E1925" w:rsidR="00B43C40" w:rsidRPr="00390CAE" w:rsidRDefault="00B43C40" w:rsidP="00FF2EC2">
            <w:pPr>
              <w:rPr>
                <w:rFonts w:ascii="標楷體" w:eastAsia="標楷體" w:hAnsi="標楷體"/>
              </w:rPr>
            </w:pPr>
          </w:p>
        </w:tc>
      </w:tr>
    </w:tbl>
    <w:p w14:paraId="0C17FBB1" w14:textId="77777777" w:rsidR="00B43C40" w:rsidRPr="00390CAE" w:rsidRDefault="00B43C40">
      <w:pPr>
        <w:rPr>
          <w:rFonts w:ascii="標楷體" w:eastAsia="標楷體" w:hAnsi="標楷體"/>
        </w:rPr>
      </w:pPr>
    </w:p>
    <w:sectPr w:rsidR="00B43C40" w:rsidRPr="00390CAE" w:rsidSect="00B43C40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BF622" w14:textId="77777777" w:rsidR="003946CE" w:rsidRDefault="003946CE" w:rsidP="00E14821">
      <w:r>
        <w:separator/>
      </w:r>
    </w:p>
  </w:endnote>
  <w:endnote w:type="continuationSeparator" w:id="0">
    <w:p w14:paraId="0F2EA444" w14:textId="77777777" w:rsidR="003946CE" w:rsidRDefault="003946CE" w:rsidP="00E1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B60A1" w14:textId="77777777" w:rsidR="003946CE" w:rsidRDefault="003946CE" w:rsidP="00E14821">
      <w:r>
        <w:separator/>
      </w:r>
    </w:p>
  </w:footnote>
  <w:footnote w:type="continuationSeparator" w:id="0">
    <w:p w14:paraId="4DCADE87" w14:textId="77777777" w:rsidR="003946CE" w:rsidRDefault="003946CE" w:rsidP="00E14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40"/>
    <w:rsid w:val="00065871"/>
    <w:rsid w:val="000A2DB3"/>
    <w:rsid w:val="000F66AC"/>
    <w:rsid w:val="001203F6"/>
    <w:rsid w:val="002D1714"/>
    <w:rsid w:val="00390CAE"/>
    <w:rsid w:val="003946CE"/>
    <w:rsid w:val="00412961"/>
    <w:rsid w:val="00417C42"/>
    <w:rsid w:val="00472738"/>
    <w:rsid w:val="008275DD"/>
    <w:rsid w:val="009244CD"/>
    <w:rsid w:val="00B43C40"/>
    <w:rsid w:val="00E14821"/>
    <w:rsid w:val="00FB5F2D"/>
    <w:rsid w:val="00FF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16E37"/>
  <w15:chartTrackingRefBased/>
  <w15:docId w15:val="{BA54230E-CC11-4CA8-A9C9-BB6B9ECD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48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4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4821"/>
    <w:rPr>
      <w:sz w:val="20"/>
      <w:szCs w:val="20"/>
    </w:rPr>
  </w:style>
  <w:style w:type="character" w:styleId="a7">
    <w:name w:val="Hyperlink"/>
    <w:basedOn w:val="a0"/>
    <w:uiPriority w:val="99"/>
    <w:unhideWhenUsed/>
    <w:rsid w:val="00FB5F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qhm-gjry-ty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bufup501213@ms.tyc.edu.tw</dc:creator>
  <cp:keywords/>
  <dc:description/>
  <cp:lastModifiedBy>user</cp:lastModifiedBy>
  <cp:revision>3</cp:revision>
  <dcterms:created xsi:type="dcterms:W3CDTF">2022-04-08T07:17:00Z</dcterms:created>
  <dcterms:modified xsi:type="dcterms:W3CDTF">2022-04-08T07:17:00Z</dcterms:modified>
</cp:coreProperties>
</file>