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D35" w:rsidRDefault="00943D35" w:rsidP="00943D35">
      <w:pPr>
        <w:pStyle w:val="Default"/>
        <w:rPr>
          <w:rFonts w:ascii="DFYanKaiW5-B5" w:hAnsi="DFYanKaiW5-B5" w:cs="DFYanKaiW5-B5"/>
          <w:color w:val="FF0000"/>
          <w:sz w:val="32"/>
          <w:szCs w:val="32"/>
        </w:rPr>
      </w:pPr>
      <w:r>
        <w:rPr>
          <w:rFonts w:hint="eastAsia"/>
          <w:sz w:val="40"/>
          <w:szCs w:val="40"/>
        </w:rPr>
        <w:t xml:space="preserve">免學費方案與財稅查調說明        </w:t>
      </w:r>
      <w:r>
        <w:rPr>
          <w:rFonts w:ascii="DFYanKaiW5-B5" w:hAnsi="DFYanKaiW5-B5" w:cs="DFYanKaiW5-B5"/>
          <w:color w:val="FF0000"/>
          <w:sz w:val="32"/>
          <w:szCs w:val="32"/>
        </w:rPr>
        <w:t>一般生也可以申請！！</w:t>
      </w:r>
    </w:p>
    <w:p w:rsidR="00943D35" w:rsidRDefault="00943D35" w:rsidP="003D3D4E">
      <w:pPr>
        <w:pStyle w:val="Default"/>
        <w:spacing w:before="240" w:after="240"/>
        <w:rPr>
          <w:rFonts w:hAnsi="DFYanKaiW5-B5"/>
          <w:sz w:val="26"/>
          <w:szCs w:val="26"/>
        </w:rPr>
      </w:pPr>
      <w:r>
        <w:rPr>
          <w:rFonts w:hAnsi="DFYanKaiW5-B5" w:hint="eastAsia"/>
          <w:sz w:val="26"/>
          <w:szCs w:val="26"/>
        </w:rPr>
        <w:t>高級中等學校「免學費」方案，相關事宜說明如下：</w:t>
      </w:r>
    </w:p>
    <w:p w:rsidR="00943D35" w:rsidRDefault="00943D35" w:rsidP="00B75ABB">
      <w:pPr>
        <w:pStyle w:val="Default"/>
        <w:numPr>
          <w:ilvl w:val="0"/>
          <w:numId w:val="2"/>
        </w:numPr>
        <w:spacing w:after="147"/>
        <w:rPr>
          <w:rFonts w:hAnsi="DFYanKaiW5-B5"/>
          <w:sz w:val="26"/>
          <w:szCs w:val="26"/>
        </w:rPr>
      </w:pPr>
      <w:r w:rsidRPr="00943D35">
        <w:rPr>
          <w:rFonts w:hAnsi="DFYanKaiW5-B5" w:hint="eastAsia"/>
          <w:sz w:val="26"/>
          <w:szCs w:val="26"/>
        </w:rPr>
        <w:t>以下兩個條件均具備的學生，</w:t>
      </w:r>
      <w:r w:rsidR="002758B1">
        <w:rPr>
          <w:rFonts w:hAnsi="DFYanKaiW5-B5" w:hint="eastAsia"/>
          <w:sz w:val="26"/>
          <w:szCs w:val="26"/>
        </w:rPr>
        <w:t>由教育部補助，</w:t>
      </w:r>
      <w:r w:rsidRPr="00943D35">
        <w:rPr>
          <w:rFonts w:hAnsi="DFYanKaiW5-B5" w:hint="eastAsia"/>
          <w:sz w:val="26"/>
          <w:szCs w:val="26"/>
        </w:rPr>
        <w:t>可免收學費</w:t>
      </w:r>
      <w:r w:rsidRPr="00943D35">
        <w:rPr>
          <w:rFonts w:hAnsi="DFYanKaiW5-B5"/>
          <w:sz w:val="26"/>
          <w:szCs w:val="26"/>
        </w:rPr>
        <w:t>6240</w:t>
      </w:r>
      <w:r w:rsidRPr="00943D35">
        <w:rPr>
          <w:rFonts w:hAnsi="DFYanKaiW5-B5" w:hint="eastAsia"/>
          <w:sz w:val="26"/>
          <w:szCs w:val="26"/>
        </w:rPr>
        <w:t>元</w:t>
      </w:r>
      <w:r>
        <w:rPr>
          <w:rFonts w:hAnsi="DFYanKaiW5-B5" w:hint="eastAsia"/>
          <w:sz w:val="26"/>
          <w:szCs w:val="26"/>
        </w:rPr>
        <w:t>：</w:t>
      </w:r>
    </w:p>
    <w:p w:rsidR="00943D35" w:rsidRDefault="00943D35" w:rsidP="00943D35">
      <w:pPr>
        <w:pStyle w:val="Default"/>
        <w:spacing w:after="147"/>
        <w:ind w:left="260" w:hangingChars="100" w:hanging="260"/>
        <w:rPr>
          <w:rFonts w:hAnsi="DFYanKaiW5-B5"/>
          <w:sz w:val="26"/>
          <w:szCs w:val="26"/>
        </w:rPr>
      </w:pPr>
      <w:r>
        <w:rPr>
          <w:rFonts w:hAnsi="DFYanKaiW5-B5" w:hint="eastAsia"/>
          <w:sz w:val="26"/>
          <w:szCs w:val="26"/>
        </w:rPr>
        <w:t>（一）具有中華民國國籍。</w:t>
      </w:r>
    </w:p>
    <w:p w:rsidR="00943D35" w:rsidRDefault="00943D35" w:rsidP="00943D35">
      <w:pPr>
        <w:pStyle w:val="Default"/>
        <w:spacing w:after="147"/>
        <w:ind w:left="260" w:hangingChars="100" w:hanging="260"/>
        <w:rPr>
          <w:rFonts w:hAnsi="DFYanKaiW5-B5"/>
          <w:sz w:val="26"/>
          <w:szCs w:val="26"/>
        </w:rPr>
      </w:pPr>
      <w:r>
        <w:rPr>
          <w:rFonts w:hAnsi="DFYanKaiW5-B5" w:hint="eastAsia"/>
          <w:sz w:val="26"/>
          <w:szCs w:val="26"/>
        </w:rPr>
        <w:t>（二）學生之家庭年所得在</w:t>
      </w:r>
      <w:r>
        <w:rPr>
          <w:rFonts w:hAnsi="DFYanKaiW5-B5"/>
          <w:sz w:val="26"/>
          <w:szCs w:val="26"/>
        </w:rPr>
        <w:t>148</w:t>
      </w:r>
      <w:r>
        <w:rPr>
          <w:rFonts w:hAnsi="DFYanKaiW5-B5" w:hint="eastAsia"/>
          <w:sz w:val="26"/>
          <w:szCs w:val="26"/>
        </w:rPr>
        <w:t>萬元以下。此處的「家庭年所得」，是指學生與其法定代理人</w:t>
      </w:r>
      <w:r>
        <w:rPr>
          <w:rFonts w:hAnsi="DFYanKaiW5-B5"/>
          <w:sz w:val="26"/>
          <w:szCs w:val="26"/>
        </w:rPr>
        <w:t>(</w:t>
      </w:r>
      <w:r>
        <w:rPr>
          <w:rFonts w:hAnsi="DFYanKaiW5-B5" w:hint="eastAsia"/>
          <w:sz w:val="26"/>
          <w:szCs w:val="26"/>
        </w:rPr>
        <w:t>一般而言為學生父母</w:t>
      </w:r>
      <w:r>
        <w:rPr>
          <w:rFonts w:hAnsi="DFYanKaiW5-B5"/>
          <w:sz w:val="26"/>
          <w:szCs w:val="26"/>
        </w:rPr>
        <w:t>)3</w:t>
      </w:r>
      <w:r>
        <w:rPr>
          <w:rFonts w:hAnsi="DFYanKaiW5-B5" w:hint="eastAsia"/>
          <w:sz w:val="26"/>
          <w:szCs w:val="26"/>
        </w:rPr>
        <w:t>人合計之全年所得。</w:t>
      </w:r>
    </w:p>
    <w:p w:rsidR="00943D35" w:rsidRDefault="00943D35" w:rsidP="00B75ABB">
      <w:pPr>
        <w:pStyle w:val="Default"/>
        <w:numPr>
          <w:ilvl w:val="0"/>
          <w:numId w:val="2"/>
        </w:numPr>
        <w:spacing w:after="147"/>
        <w:rPr>
          <w:rFonts w:hAnsi="DFYanKaiW5-B5"/>
          <w:sz w:val="26"/>
          <w:szCs w:val="26"/>
        </w:rPr>
      </w:pPr>
      <w:r>
        <w:rPr>
          <w:rFonts w:hAnsi="DFYanKaiW5-B5" w:hint="eastAsia"/>
          <w:sz w:val="26"/>
          <w:szCs w:val="26"/>
        </w:rPr>
        <w:t>申請免學費補助，須接受財稅查調，由註冊組上傳父母及學生</w:t>
      </w:r>
      <w:r>
        <w:rPr>
          <w:rFonts w:hAnsi="DFYanKaiW5-B5"/>
          <w:sz w:val="26"/>
          <w:szCs w:val="26"/>
        </w:rPr>
        <w:t>3</w:t>
      </w:r>
      <w:r>
        <w:rPr>
          <w:rFonts w:hAnsi="DFYanKaiW5-B5" w:hint="eastAsia"/>
          <w:sz w:val="26"/>
          <w:szCs w:val="26"/>
        </w:rPr>
        <w:t>人的身分證字號，再由教育部將資料送財稅資料中心進行家戶所得查調，</w:t>
      </w:r>
      <w:r w:rsidR="00F844CF">
        <w:rPr>
          <w:rFonts w:hAnsi="DFYanKaiW5-B5" w:hint="eastAsia"/>
          <w:sz w:val="26"/>
          <w:szCs w:val="26"/>
        </w:rPr>
        <w:t>第1學期</w:t>
      </w:r>
      <w:r w:rsidR="0062746E">
        <w:rPr>
          <w:rFonts w:hAnsi="DFYanKaiW5-B5" w:hint="eastAsia"/>
          <w:sz w:val="26"/>
          <w:szCs w:val="26"/>
        </w:rPr>
        <w:t>查調</w:t>
      </w:r>
      <w:r w:rsidR="00F844CF">
        <w:rPr>
          <w:rFonts w:hAnsi="DFYanKaiW5-B5" w:hint="eastAsia"/>
          <w:sz w:val="26"/>
          <w:szCs w:val="26"/>
        </w:rPr>
        <w:t>統一採計前年度(109年)，</w:t>
      </w:r>
      <w:r w:rsidR="00270051">
        <w:rPr>
          <w:rFonts w:hAnsi="DFYanKaiW5-B5" w:hint="eastAsia"/>
          <w:sz w:val="26"/>
          <w:szCs w:val="26"/>
        </w:rPr>
        <w:t>第</w:t>
      </w:r>
      <w:r w:rsidR="005273FB">
        <w:rPr>
          <w:rFonts w:hAnsi="DFYanKaiW5-B5" w:hint="eastAsia"/>
          <w:sz w:val="26"/>
          <w:szCs w:val="26"/>
        </w:rPr>
        <w:t>2</w:t>
      </w:r>
      <w:r>
        <w:rPr>
          <w:rFonts w:hAnsi="DFYanKaiW5-B5" w:hint="eastAsia"/>
          <w:sz w:val="26"/>
          <w:szCs w:val="26"/>
        </w:rPr>
        <w:t>學期</w:t>
      </w:r>
      <w:r w:rsidR="0062746E">
        <w:rPr>
          <w:rFonts w:hAnsi="DFYanKaiW5-B5" w:hint="eastAsia"/>
          <w:sz w:val="26"/>
          <w:szCs w:val="26"/>
        </w:rPr>
        <w:t>查調</w:t>
      </w:r>
      <w:r w:rsidR="00270051">
        <w:rPr>
          <w:rFonts w:hAnsi="DFYanKaiW5-B5" w:hint="eastAsia"/>
          <w:sz w:val="26"/>
          <w:szCs w:val="26"/>
        </w:rPr>
        <w:t>統一</w:t>
      </w:r>
      <w:r>
        <w:rPr>
          <w:rFonts w:hAnsi="DFYanKaiW5-B5" w:hint="eastAsia"/>
          <w:sz w:val="26"/>
          <w:szCs w:val="26"/>
        </w:rPr>
        <w:t>採計</w:t>
      </w:r>
      <w:r w:rsidR="00F844CF">
        <w:rPr>
          <w:rFonts w:hAnsi="DFYanKaiW5-B5" w:hint="eastAsia"/>
          <w:sz w:val="26"/>
          <w:szCs w:val="26"/>
        </w:rPr>
        <w:t>上</w:t>
      </w:r>
      <w:r>
        <w:rPr>
          <w:rFonts w:hAnsi="DFYanKaiW5-B5" w:hint="eastAsia"/>
          <w:sz w:val="26"/>
          <w:szCs w:val="26"/>
        </w:rPr>
        <w:t>年度</w:t>
      </w:r>
      <w:r w:rsidR="00270051">
        <w:rPr>
          <w:rFonts w:hAnsi="DFYanKaiW5-B5" w:hint="eastAsia"/>
          <w:sz w:val="26"/>
          <w:szCs w:val="26"/>
        </w:rPr>
        <w:t>(</w:t>
      </w:r>
      <w:r w:rsidRPr="00270051">
        <w:rPr>
          <w:rFonts w:hAnsi="DFYanKaiW5-B5"/>
          <w:color w:val="FF0000"/>
          <w:sz w:val="26"/>
          <w:szCs w:val="26"/>
        </w:rPr>
        <w:t>1</w:t>
      </w:r>
      <w:r w:rsidR="00270051" w:rsidRPr="00270051">
        <w:rPr>
          <w:rFonts w:hAnsi="DFYanKaiW5-B5" w:hint="eastAsia"/>
          <w:color w:val="FF0000"/>
          <w:sz w:val="26"/>
          <w:szCs w:val="26"/>
        </w:rPr>
        <w:t>10年</w:t>
      </w:r>
      <w:r w:rsidR="00270051">
        <w:rPr>
          <w:rFonts w:hAnsi="DFYanKaiW5-B5" w:hint="eastAsia"/>
          <w:sz w:val="26"/>
          <w:szCs w:val="26"/>
        </w:rPr>
        <w:t>)</w:t>
      </w:r>
      <w:r>
        <w:rPr>
          <w:rFonts w:hAnsi="DFYanKaiW5-B5" w:hint="eastAsia"/>
          <w:sz w:val="26"/>
          <w:szCs w:val="26"/>
        </w:rPr>
        <w:t>。</w:t>
      </w:r>
    </w:p>
    <w:p w:rsidR="000C1340" w:rsidRPr="000C1340" w:rsidRDefault="000C1340" w:rsidP="00CB170E">
      <w:pPr>
        <w:pStyle w:val="Default"/>
        <w:numPr>
          <w:ilvl w:val="0"/>
          <w:numId w:val="2"/>
        </w:numPr>
        <w:spacing w:after="147"/>
        <w:rPr>
          <w:rFonts w:hAnsi="DFYanKaiW5-B5"/>
          <w:sz w:val="26"/>
          <w:szCs w:val="26"/>
        </w:rPr>
      </w:pPr>
      <w:r w:rsidRPr="000C1340">
        <w:rPr>
          <w:rFonts w:hAnsi="DFYanKaiW5-B5" w:hint="eastAsia"/>
          <w:sz w:val="26"/>
          <w:szCs w:val="26"/>
        </w:rPr>
        <w:t>學生之家庭年所得在</w:t>
      </w:r>
      <w:r w:rsidRPr="000C1340">
        <w:rPr>
          <w:rFonts w:hAnsi="DFYanKaiW5-B5"/>
          <w:sz w:val="26"/>
          <w:szCs w:val="26"/>
        </w:rPr>
        <w:t>148</w:t>
      </w:r>
      <w:r>
        <w:rPr>
          <w:rFonts w:hAnsi="DFYanKaiW5-B5" w:hint="eastAsia"/>
          <w:sz w:val="26"/>
          <w:szCs w:val="26"/>
        </w:rPr>
        <w:t>萬元以上，</w:t>
      </w:r>
      <w:r w:rsidR="00B75ABB" w:rsidRPr="000C1340">
        <w:rPr>
          <w:rFonts w:hAnsi="DFYanKaiW5-B5" w:hint="eastAsia"/>
          <w:sz w:val="26"/>
          <w:szCs w:val="26"/>
        </w:rPr>
        <w:t>欲申請桃園市政府免學費補助者，也須接受財稅查調，申請條件為：</w:t>
      </w:r>
    </w:p>
    <w:p w:rsidR="000C1340" w:rsidRDefault="00B75ABB" w:rsidP="000C1340">
      <w:pPr>
        <w:pStyle w:val="Default"/>
        <w:numPr>
          <w:ilvl w:val="0"/>
          <w:numId w:val="3"/>
        </w:numPr>
        <w:spacing w:after="147"/>
        <w:rPr>
          <w:rFonts w:hAnsi="DFYanKaiW5-B5"/>
          <w:sz w:val="26"/>
          <w:szCs w:val="26"/>
        </w:rPr>
      </w:pPr>
      <w:r>
        <w:rPr>
          <w:rFonts w:hAnsi="DFYanKaiW5-B5" w:hint="eastAsia"/>
          <w:sz w:val="26"/>
          <w:szCs w:val="26"/>
        </w:rPr>
        <w:t>學生與父或母或法定監護人共同設籍桃園市滿</w:t>
      </w:r>
      <w:r>
        <w:rPr>
          <w:rFonts w:hAnsi="DFYanKaiW5-B5"/>
          <w:sz w:val="26"/>
          <w:szCs w:val="26"/>
        </w:rPr>
        <w:t>1</w:t>
      </w:r>
      <w:r>
        <w:rPr>
          <w:rFonts w:hAnsi="DFYanKaiW5-B5" w:hint="eastAsia"/>
          <w:sz w:val="26"/>
          <w:szCs w:val="26"/>
        </w:rPr>
        <w:t>年以上</w:t>
      </w:r>
      <w:r>
        <w:rPr>
          <w:rFonts w:hAnsi="DFYanKaiW5-B5"/>
          <w:sz w:val="26"/>
          <w:szCs w:val="26"/>
        </w:rPr>
        <w:t>(</w:t>
      </w:r>
      <w:r w:rsidRPr="000C1340">
        <w:rPr>
          <w:rFonts w:hAnsi="DFYanKaiW5-B5"/>
          <w:sz w:val="26"/>
          <w:szCs w:val="26"/>
        </w:rPr>
        <w:t>1</w:t>
      </w:r>
      <w:r w:rsidRPr="000C1340">
        <w:rPr>
          <w:rFonts w:hAnsi="DFYanKaiW5-B5" w:hint="eastAsia"/>
          <w:sz w:val="26"/>
          <w:szCs w:val="26"/>
        </w:rPr>
        <w:t>1</w:t>
      </w:r>
      <w:r w:rsidR="005273FB" w:rsidRPr="000C1340">
        <w:rPr>
          <w:rFonts w:hAnsi="DFYanKaiW5-B5" w:hint="eastAsia"/>
          <w:sz w:val="26"/>
          <w:szCs w:val="26"/>
        </w:rPr>
        <w:t>1</w:t>
      </w:r>
      <w:r w:rsidRPr="000C1340">
        <w:rPr>
          <w:rFonts w:hAnsi="DFYanKaiW5-B5" w:hint="eastAsia"/>
          <w:sz w:val="26"/>
          <w:szCs w:val="26"/>
        </w:rPr>
        <w:t>年1月</w:t>
      </w:r>
      <w:r w:rsidRPr="000C1340">
        <w:rPr>
          <w:rFonts w:hAnsi="DFYanKaiW5-B5"/>
          <w:sz w:val="26"/>
          <w:szCs w:val="26"/>
        </w:rPr>
        <w:t>31</w:t>
      </w:r>
      <w:r w:rsidRPr="000C1340">
        <w:rPr>
          <w:rFonts w:hAnsi="DFYanKaiW5-B5" w:hint="eastAsia"/>
          <w:sz w:val="26"/>
          <w:szCs w:val="26"/>
        </w:rPr>
        <w:t>日前</w:t>
      </w:r>
      <w:r>
        <w:rPr>
          <w:rFonts w:hAnsi="DFYanKaiW5-B5" w:hint="eastAsia"/>
          <w:sz w:val="26"/>
          <w:szCs w:val="26"/>
        </w:rPr>
        <w:t>已設籍</w:t>
      </w:r>
      <w:r>
        <w:rPr>
          <w:rFonts w:hAnsi="DFYanKaiW5-B5"/>
          <w:sz w:val="26"/>
          <w:szCs w:val="26"/>
        </w:rPr>
        <w:t>)</w:t>
      </w:r>
    </w:p>
    <w:p w:rsidR="000C1340" w:rsidRDefault="00B75ABB" w:rsidP="000C1340">
      <w:pPr>
        <w:pStyle w:val="Default"/>
        <w:numPr>
          <w:ilvl w:val="0"/>
          <w:numId w:val="3"/>
        </w:numPr>
        <w:spacing w:after="147"/>
        <w:rPr>
          <w:rFonts w:hAnsi="DFYanKaiW5-B5"/>
          <w:sz w:val="26"/>
          <w:szCs w:val="26"/>
        </w:rPr>
      </w:pPr>
      <w:r>
        <w:rPr>
          <w:rFonts w:hAnsi="DFYanKaiW5-B5" w:hint="eastAsia"/>
          <w:sz w:val="26"/>
          <w:szCs w:val="26"/>
        </w:rPr>
        <w:t>申請學生家中有</w:t>
      </w:r>
      <w:r>
        <w:rPr>
          <w:rFonts w:hAnsi="DFYanKaiW5-B5"/>
          <w:sz w:val="26"/>
          <w:szCs w:val="26"/>
        </w:rPr>
        <w:t>2</w:t>
      </w:r>
      <w:r>
        <w:rPr>
          <w:rFonts w:hAnsi="DFYanKaiW5-B5" w:hint="eastAsia"/>
          <w:sz w:val="26"/>
          <w:szCs w:val="26"/>
        </w:rPr>
        <w:t>名</w:t>
      </w:r>
      <w:r>
        <w:rPr>
          <w:rFonts w:hAnsi="DFYanKaiW5-B5"/>
          <w:sz w:val="26"/>
          <w:szCs w:val="26"/>
        </w:rPr>
        <w:t>(</w:t>
      </w:r>
      <w:r>
        <w:rPr>
          <w:rFonts w:hAnsi="DFYanKaiW5-B5" w:hint="eastAsia"/>
          <w:sz w:val="26"/>
          <w:szCs w:val="26"/>
        </w:rPr>
        <w:t>含</w:t>
      </w:r>
      <w:r>
        <w:rPr>
          <w:rFonts w:hAnsi="DFYanKaiW5-B5"/>
          <w:sz w:val="26"/>
          <w:szCs w:val="26"/>
        </w:rPr>
        <w:t>)</w:t>
      </w:r>
      <w:r>
        <w:rPr>
          <w:rFonts w:hAnsi="DFYanKaiW5-B5" w:hint="eastAsia"/>
          <w:sz w:val="26"/>
          <w:szCs w:val="26"/>
        </w:rPr>
        <w:t>以上子女。</w:t>
      </w:r>
    </w:p>
    <w:p w:rsidR="00B75ABB" w:rsidRDefault="00B75ABB" w:rsidP="000C1340">
      <w:pPr>
        <w:pStyle w:val="Default"/>
        <w:spacing w:after="147"/>
        <w:ind w:left="720"/>
        <w:rPr>
          <w:rFonts w:hAnsi="DFYanKaiW5-B5"/>
          <w:sz w:val="26"/>
          <w:szCs w:val="26"/>
        </w:rPr>
      </w:pPr>
      <w:r>
        <w:rPr>
          <w:rFonts w:hAnsi="DFYanKaiW5-B5" w:hint="eastAsia"/>
          <w:sz w:val="26"/>
          <w:szCs w:val="26"/>
        </w:rPr>
        <w:t>請檢附設籍桃園市與家中</w:t>
      </w:r>
      <w:r>
        <w:rPr>
          <w:rFonts w:hAnsi="DFYanKaiW5-B5"/>
          <w:sz w:val="26"/>
          <w:szCs w:val="26"/>
        </w:rPr>
        <w:t>2</w:t>
      </w:r>
      <w:r>
        <w:rPr>
          <w:rFonts w:hAnsi="DFYanKaiW5-B5" w:hint="eastAsia"/>
          <w:sz w:val="26"/>
          <w:szCs w:val="26"/>
        </w:rPr>
        <w:t>名</w:t>
      </w:r>
      <w:r>
        <w:rPr>
          <w:rFonts w:hAnsi="DFYanKaiW5-B5"/>
          <w:sz w:val="26"/>
          <w:szCs w:val="26"/>
        </w:rPr>
        <w:t>(</w:t>
      </w:r>
      <w:r>
        <w:rPr>
          <w:rFonts w:hAnsi="DFYanKaiW5-B5" w:hint="eastAsia"/>
          <w:sz w:val="26"/>
          <w:szCs w:val="26"/>
        </w:rPr>
        <w:t>含</w:t>
      </w:r>
      <w:r>
        <w:rPr>
          <w:rFonts w:hAnsi="DFYanKaiW5-B5"/>
          <w:sz w:val="26"/>
          <w:szCs w:val="26"/>
        </w:rPr>
        <w:t>)</w:t>
      </w:r>
      <w:r>
        <w:rPr>
          <w:rFonts w:hAnsi="DFYanKaiW5-B5" w:hint="eastAsia"/>
          <w:sz w:val="26"/>
          <w:szCs w:val="26"/>
        </w:rPr>
        <w:t>以上子女之證明</w:t>
      </w:r>
      <w:r>
        <w:rPr>
          <w:rFonts w:hAnsi="DFYanKaiW5-B5"/>
          <w:sz w:val="26"/>
          <w:szCs w:val="26"/>
        </w:rPr>
        <w:t>(</w:t>
      </w:r>
      <w:r w:rsidR="00F844CF">
        <w:rPr>
          <w:rFonts w:hAnsi="DFYanKaiW5-B5" w:hint="eastAsia"/>
          <w:sz w:val="26"/>
          <w:szCs w:val="26"/>
        </w:rPr>
        <w:t>新式</w:t>
      </w:r>
      <w:r>
        <w:rPr>
          <w:rFonts w:hAnsi="DFYanKaiW5-B5" w:hint="eastAsia"/>
          <w:sz w:val="26"/>
          <w:szCs w:val="26"/>
        </w:rPr>
        <w:t>戶口名簿或戶籍謄本影</w:t>
      </w:r>
      <w:r w:rsidR="00F844CF">
        <w:rPr>
          <w:rFonts w:hAnsi="DFYanKaiW5-B5" w:hint="eastAsia"/>
          <w:sz w:val="26"/>
          <w:szCs w:val="26"/>
        </w:rPr>
        <w:t>本</w:t>
      </w:r>
      <w:r>
        <w:rPr>
          <w:rFonts w:hAnsi="DFYanKaiW5-B5"/>
          <w:sz w:val="26"/>
          <w:szCs w:val="26"/>
        </w:rPr>
        <w:t>)</w:t>
      </w:r>
      <w:r>
        <w:rPr>
          <w:rFonts w:hAnsi="DFYanKaiW5-B5" w:hint="eastAsia"/>
          <w:sz w:val="26"/>
          <w:szCs w:val="26"/>
        </w:rPr>
        <w:t>。</w:t>
      </w:r>
    </w:p>
    <w:p w:rsidR="00943D35" w:rsidRDefault="00943D35" w:rsidP="00B75ABB">
      <w:pPr>
        <w:pStyle w:val="Default"/>
        <w:numPr>
          <w:ilvl w:val="0"/>
          <w:numId w:val="2"/>
        </w:numPr>
        <w:spacing w:after="147"/>
        <w:rPr>
          <w:rFonts w:hAnsi="DFYanKaiW5-B5"/>
          <w:sz w:val="26"/>
          <w:szCs w:val="26"/>
        </w:rPr>
      </w:pPr>
      <w:r w:rsidRPr="00943D35">
        <w:rPr>
          <w:rFonts w:hAnsi="DFYanKaiW5-B5" w:hint="eastAsia"/>
          <w:sz w:val="26"/>
          <w:szCs w:val="26"/>
        </w:rPr>
        <w:t>父母、學生的戶籍若不在同一處，則兩處</w:t>
      </w:r>
      <w:r w:rsidRPr="00943D35">
        <w:rPr>
          <w:rFonts w:hAnsi="DFYanKaiW5-B5"/>
          <w:sz w:val="26"/>
          <w:szCs w:val="26"/>
        </w:rPr>
        <w:t>(</w:t>
      </w:r>
      <w:r w:rsidRPr="00943D35">
        <w:rPr>
          <w:rFonts w:hAnsi="DFYanKaiW5-B5" w:hint="eastAsia"/>
          <w:sz w:val="26"/>
          <w:szCs w:val="26"/>
        </w:rPr>
        <w:t>或三處</w:t>
      </w:r>
      <w:r w:rsidRPr="00943D35">
        <w:rPr>
          <w:rFonts w:hAnsi="DFYanKaiW5-B5"/>
          <w:sz w:val="26"/>
          <w:szCs w:val="26"/>
        </w:rPr>
        <w:t>)</w:t>
      </w:r>
      <w:r w:rsidRPr="00943D35">
        <w:rPr>
          <w:rFonts w:hAnsi="DFYanKaiW5-B5" w:hint="eastAsia"/>
          <w:sz w:val="26"/>
          <w:szCs w:val="26"/>
        </w:rPr>
        <w:t>的戶口名簿影本都要繳交。接受所得查調者若不是父母雙方</w:t>
      </w:r>
      <w:r w:rsidRPr="00943D35">
        <w:rPr>
          <w:rFonts w:hAnsi="DFYanKaiW5-B5"/>
          <w:sz w:val="26"/>
          <w:szCs w:val="26"/>
        </w:rPr>
        <w:t>(</w:t>
      </w:r>
      <w:r w:rsidRPr="00943D35">
        <w:rPr>
          <w:rFonts w:hAnsi="DFYanKaiW5-B5" w:hint="eastAsia"/>
          <w:sz w:val="26"/>
          <w:szCs w:val="26"/>
        </w:rPr>
        <w:t>如父母離異致監護權在父或母單方，或學生的法定代理人不是父母等</w:t>
      </w:r>
      <w:r w:rsidRPr="00943D35">
        <w:rPr>
          <w:rFonts w:hAnsi="DFYanKaiW5-B5"/>
          <w:sz w:val="26"/>
          <w:szCs w:val="26"/>
        </w:rPr>
        <w:t>)</w:t>
      </w:r>
      <w:r w:rsidRPr="00943D35">
        <w:rPr>
          <w:rFonts w:hAnsi="DFYanKaiW5-B5" w:hint="eastAsia"/>
          <w:sz w:val="26"/>
          <w:szCs w:val="26"/>
        </w:rPr>
        <w:t>，則需繳交含記事欄的戶口名簿或戶籍謄本</w:t>
      </w:r>
      <w:r>
        <w:rPr>
          <w:rFonts w:hAnsi="DFYanKaiW5-B5" w:hint="eastAsia"/>
          <w:sz w:val="26"/>
          <w:szCs w:val="26"/>
        </w:rPr>
        <w:t>。</w:t>
      </w:r>
    </w:p>
    <w:p w:rsidR="00270051" w:rsidRDefault="00270051" w:rsidP="00B75ABB">
      <w:pPr>
        <w:pStyle w:val="Default"/>
        <w:numPr>
          <w:ilvl w:val="0"/>
          <w:numId w:val="2"/>
        </w:numPr>
        <w:spacing w:after="147"/>
        <w:rPr>
          <w:rFonts w:hAnsi="DFYanKaiW5-B5"/>
          <w:sz w:val="26"/>
          <w:szCs w:val="26"/>
        </w:rPr>
      </w:pPr>
      <w:r>
        <w:rPr>
          <w:rFonts w:hAnsi="DFYanKaiW5-B5" w:hint="eastAsia"/>
          <w:sz w:val="26"/>
          <w:szCs w:val="26"/>
        </w:rPr>
        <w:t>第1</w:t>
      </w:r>
      <w:r w:rsidR="00943D35">
        <w:rPr>
          <w:rFonts w:hAnsi="DFYanKaiW5-B5" w:hint="eastAsia"/>
          <w:sz w:val="26"/>
          <w:szCs w:val="26"/>
        </w:rPr>
        <w:t>學期免學費申請，</w:t>
      </w:r>
      <w:r w:rsidRPr="00EC44BE">
        <w:rPr>
          <w:rFonts w:hAnsi="DFYanKaiW5-B5" w:hint="eastAsia"/>
          <w:sz w:val="26"/>
          <w:szCs w:val="26"/>
          <w:shd w:val="pct15" w:color="auto" w:fill="FFFFFF"/>
        </w:rPr>
        <w:t>亦</w:t>
      </w:r>
      <w:r w:rsidR="00CE6BCC" w:rsidRPr="00EC44BE">
        <w:rPr>
          <w:rFonts w:hAnsi="DFYanKaiW5-B5" w:hint="eastAsia"/>
          <w:sz w:val="26"/>
          <w:szCs w:val="26"/>
          <w:shd w:val="pct15" w:color="auto" w:fill="FFFFFF"/>
        </w:rPr>
        <w:t>可</w:t>
      </w:r>
      <w:r w:rsidR="00943D35" w:rsidRPr="00EC44BE">
        <w:rPr>
          <w:rFonts w:hAnsi="DFYanKaiW5-B5" w:hint="eastAsia"/>
          <w:sz w:val="26"/>
          <w:szCs w:val="26"/>
          <w:shd w:val="pct15" w:color="auto" w:fill="FFFFFF"/>
        </w:rPr>
        <w:t>採計</w:t>
      </w:r>
      <w:r w:rsidRPr="00EC44BE">
        <w:rPr>
          <w:rFonts w:hAnsi="DFYanKaiW5-B5" w:hint="eastAsia"/>
          <w:sz w:val="26"/>
          <w:szCs w:val="26"/>
          <w:shd w:val="pct15" w:color="auto" w:fill="FFFFFF"/>
        </w:rPr>
        <w:t>去年(</w:t>
      </w:r>
      <w:r w:rsidR="005273FB">
        <w:rPr>
          <w:rFonts w:hAnsi="DFYanKaiW5-B5" w:hint="eastAsia"/>
          <w:color w:val="FF0000"/>
          <w:sz w:val="26"/>
          <w:szCs w:val="26"/>
          <w:shd w:val="pct15" w:color="auto" w:fill="FFFFFF"/>
        </w:rPr>
        <w:t>110</w:t>
      </w:r>
      <w:r w:rsidRPr="00EC44BE">
        <w:rPr>
          <w:rFonts w:hAnsi="DFYanKaiW5-B5" w:hint="eastAsia"/>
          <w:color w:val="FF0000"/>
          <w:sz w:val="26"/>
          <w:szCs w:val="26"/>
          <w:shd w:val="pct15" w:color="auto" w:fill="FFFFFF"/>
        </w:rPr>
        <w:t>年</w:t>
      </w:r>
      <w:r w:rsidRPr="00EC44BE">
        <w:rPr>
          <w:rFonts w:hAnsi="DFYanKaiW5-B5" w:hint="eastAsia"/>
          <w:sz w:val="26"/>
          <w:szCs w:val="26"/>
          <w:shd w:val="pct15" w:color="auto" w:fill="FFFFFF"/>
        </w:rPr>
        <w:t>)</w:t>
      </w:r>
      <w:r w:rsidR="00943D35" w:rsidRPr="00EC44BE">
        <w:rPr>
          <w:rFonts w:hAnsi="DFYanKaiW5-B5" w:hint="eastAsia"/>
          <w:sz w:val="26"/>
          <w:szCs w:val="26"/>
          <w:shd w:val="pct15" w:color="auto" w:fill="FFFFFF"/>
        </w:rPr>
        <w:t>所得</w:t>
      </w:r>
      <w:r w:rsidR="00943D35">
        <w:rPr>
          <w:rFonts w:hAnsi="DFYanKaiW5-B5" w:hint="eastAsia"/>
          <w:sz w:val="26"/>
          <w:szCs w:val="26"/>
        </w:rPr>
        <w:t>；若欲採計</w:t>
      </w:r>
      <w:r>
        <w:rPr>
          <w:rFonts w:hAnsi="DFYanKaiW5-B5" w:hint="eastAsia"/>
          <w:sz w:val="26"/>
          <w:szCs w:val="26"/>
        </w:rPr>
        <w:t>去年</w:t>
      </w:r>
      <w:r w:rsidR="00943D35">
        <w:rPr>
          <w:rFonts w:hAnsi="DFYanKaiW5-B5" w:hint="eastAsia"/>
          <w:sz w:val="26"/>
          <w:szCs w:val="26"/>
        </w:rPr>
        <w:t>所得，家長需自行檢附稅捐單位開立之綜合所得稅各類所得資料清單，包括父母與學生</w:t>
      </w:r>
      <w:r w:rsidR="00943D35">
        <w:rPr>
          <w:rFonts w:hAnsi="DFYanKaiW5-B5"/>
          <w:sz w:val="26"/>
          <w:szCs w:val="26"/>
        </w:rPr>
        <w:t>3</w:t>
      </w:r>
      <w:r w:rsidR="00943D35">
        <w:rPr>
          <w:rFonts w:hAnsi="DFYanKaiW5-B5" w:hint="eastAsia"/>
          <w:sz w:val="26"/>
          <w:szCs w:val="26"/>
        </w:rPr>
        <w:t>人之所得資料，採計數額為含分離課稅之所得額。</w:t>
      </w:r>
    </w:p>
    <w:p w:rsidR="00270051" w:rsidRDefault="00270051">
      <w:pPr>
        <w:widowControl/>
        <w:rPr>
          <w:rFonts w:ascii="標楷體" w:eastAsia="標楷體" w:hAnsi="DFYanKaiW5-B5" w:cs="標楷體"/>
          <w:color w:val="000000"/>
          <w:kern w:val="0"/>
          <w:sz w:val="26"/>
          <w:szCs w:val="26"/>
        </w:rPr>
      </w:pPr>
      <w:r>
        <w:rPr>
          <w:rFonts w:hAnsi="DFYanKaiW5-B5"/>
          <w:sz w:val="26"/>
          <w:szCs w:val="26"/>
        </w:rPr>
        <w:br w:type="page"/>
      </w:r>
    </w:p>
    <w:p w:rsidR="00943D35" w:rsidRPr="00943D35" w:rsidRDefault="00270051" w:rsidP="00B75ABB">
      <w:pPr>
        <w:pStyle w:val="Default"/>
        <w:numPr>
          <w:ilvl w:val="0"/>
          <w:numId w:val="2"/>
        </w:numPr>
        <w:spacing w:after="147"/>
        <w:rPr>
          <w:rFonts w:hAnsi="DFYanKaiW5-B5"/>
          <w:sz w:val="26"/>
          <w:szCs w:val="26"/>
        </w:rPr>
      </w:pPr>
      <w:r w:rsidRPr="00943D35">
        <w:rPr>
          <w:rFonts w:hAnsi="DFYanKaiW5-B5" w:hint="eastAsia"/>
          <w:noProof/>
          <w:sz w:val="26"/>
          <w:szCs w:val="26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732155</wp:posOffset>
            </wp:positionV>
            <wp:extent cx="4450080" cy="1388745"/>
            <wp:effectExtent l="0" t="0" r="7620" b="1905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D35">
        <w:rPr>
          <w:rFonts w:hAnsi="DFYanKaiW5-B5" w:hint="eastAsia"/>
          <w:sz w:val="26"/>
          <w:szCs w:val="26"/>
        </w:rPr>
        <w:t>前項所指之「綜合所得稅各類所得資料清單」</w:t>
      </w:r>
      <w:r w:rsidR="00943D35">
        <w:rPr>
          <w:rFonts w:hAnsi="DFYanKaiW5-B5"/>
          <w:sz w:val="26"/>
          <w:szCs w:val="26"/>
        </w:rPr>
        <w:t>(</w:t>
      </w:r>
      <w:r w:rsidR="00943D35">
        <w:rPr>
          <w:rFonts w:hAnsi="DFYanKaiW5-B5" w:hint="eastAsia"/>
          <w:sz w:val="26"/>
          <w:szCs w:val="26"/>
        </w:rPr>
        <w:t>請見下圖</w:t>
      </w:r>
      <w:r w:rsidR="00943D35">
        <w:rPr>
          <w:rFonts w:hAnsi="DFYanKaiW5-B5"/>
          <w:sz w:val="26"/>
          <w:szCs w:val="26"/>
        </w:rPr>
        <w:t>)</w:t>
      </w:r>
      <w:r w:rsidR="00943D35">
        <w:rPr>
          <w:rFonts w:hAnsi="DFYanKaiW5-B5" w:hint="eastAsia"/>
          <w:sz w:val="26"/>
          <w:szCs w:val="26"/>
        </w:rPr>
        <w:t>，</w:t>
      </w:r>
      <w:r w:rsidR="00943D35" w:rsidRPr="00943D35">
        <w:rPr>
          <w:rFonts w:hAnsi="DFYanKaiW5-B5" w:hint="eastAsia"/>
          <w:sz w:val="26"/>
          <w:szCs w:val="26"/>
        </w:rPr>
        <w:t>不是</w:t>
      </w:r>
      <w:r w:rsidR="00943D35">
        <w:rPr>
          <w:rFonts w:hAnsi="DFYanKaiW5-B5" w:hint="eastAsia"/>
          <w:sz w:val="26"/>
          <w:szCs w:val="26"/>
        </w:rPr>
        <w:t>綜合所得稅結算申報稅額試算通知書、綜合所得稅結算申報所得資料『參考』清單、網路報稅收執聯、納稅證明、扣繳憑單等，</w:t>
      </w:r>
      <w:r w:rsidR="00943D35" w:rsidRPr="00943D35">
        <w:rPr>
          <w:rFonts w:hAnsi="DFYanKaiW5-B5" w:hint="eastAsia"/>
          <w:sz w:val="26"/>
          <w:szCs w:val="26"/>
        </w:rPr>
        <w:t>請勿繳交</w:t>
      </w:r>
      <w:bookmarkStart w:id="0" w:name="_GoBack"/>
      <w:bookmarkEnd w:id="0"/>
      <w:r w:rsidR="00943D35" w:rsidRPr="00943D35">
        <w:rPr>
          <w:rFonts w:hAnsi="DFYanKaiW5-B5" w:hint="eastAsia"/>
          <w:sz w:val="26"/>
          <w:szCs w:val="26"/>
        </w:rPr>
        <w:t>以上資料。</w:t>
      </w:r>
    </w:p>
    <w:p w:rsidR="00943D35" w:rsidRPr="00943D35" w:rsidRDefault="00943D35" w:rsidP="00943D35">
      <w:pPr>
        <w:pStyle w:val="Default"/>
        <w:spacing w:after="147"/>
        <w:ind w:left="260" w:hangingChars="100" w:hanging="260"/>
        <w:rPr>
          <w:rFonts w:hAnsi="DFYanKaiW5-B5"/>
          <w:sz w:val="26"/>
          <w:szCs w:val="26"/>
        </w:rPr>
      </w:pPr>
    </w:p>
    <w:p w:rsidR="00943D35" w:rsidRPr="00943D35" w:rsidRDefault="00943D35" w:rsidP="00943D35">
      <w:pPr>
        <w:pStyle w:val="Default"/>
        <w:spacing w:after="147"/>
        <w:ind w:left="260" w:hangingChars="100" w:hanging="260"/>
        <w:rPr>
          <w:rFonts w:hAnsi="DFYanKaiW5-B5"/>
          <w:sz w:val="26"/>
          <w:szCs w:val="26"/>
        </w:rPr>
      </w:pPr>
      <w:r>
        <w:rPr>
          <w:rFonts w:hAnsi="DFYanKaiW5-B5" w:hint="eastAsia"/>
          <w:sz w:val="26"/>
          <w:szCs w:val="26"/>
        </w:rPr>
        <w:t>「綜合所得稅各類所得資料清單」取得方式如下：（因疫情關係建議家長盡量使用網路取得資料）</w:t>
      </w:r>
    </w:p>
    <w:p w:rsidR="00943D35" w:rsidRDefault="00943D35" w:rsidP="00943D35">
      <w:pPr>
        <w:pStyle w:val="Default"/>
        <w:spacing w:after="147"/>
        <w:ind w:left="260" w:hangingChars="100" w:hanging="260"/>
        <w:rPr>
          <w:rFonts w:hAnsi="DFYanKaiW5-B5"/>
          <w:sz w:val="26"/>
          <w:szCs w:val="26"/>
        </w:rPr>
      </w:pPr>
      <w:r>
        <w:rPr>
          <w:rFonts w:hAnsi="DFYanKaiW5-B5"/>
          <w:sz w:val="26"/>
          <w:szCs w:val="26"/>
        </w:rPr>
        <w:t>(1)</w:t>
      </w:r>
      <w:r>
        <w:rPr>
          <w:rFonts w:hAnsi="DFYanKaiW5-B5" w:hint="eastAsia"/>
          <w:sz w:val="26"/>
          <w:szCs w:val="26"/>
        </w:rPr>
        <w:t>稅捐稽徵機關臨櫃申請</w:t>
      </w:r>
    </w:p>
    <w:p w:rsidR="00943D35" w:rsidRDefault="00943D35" w:rsidP="00943D35">
      <w:pPr>
        <w:pStyle w:val="Default"/>
        <w:spacing w:after="147"/>
        <w:ind w:left="260" w:hangingChars="100" w:hanging="260"/>
        <w:rPr>
          <w:rFonts w:hAnsi="DFYanKaiW5-B5"/>
          <w:sz w:val="26"/>
          <w:szCs w:val="26"/>
        </w:rPr>
      </w:pPr>
      <w:r>
        <w:rPr>
          <w:rFonts w:hAnsi="DFYanKaiW5-B5"/>
          <w:sz w:val="26"/>
          <w:szCs w:val="26"/>
        </w:rPr>
        <w:t>(2)</w:t>
      </w:r>
      <w:r w:rsidRPr="00943D35">
        <w:rPr>
          <w:rFonts w:hAnsi="DFYanKaiW5-B5" w:hint="eastAsia"/>
          <w:sz w:val="26"/>
          <w:szCs w:val="26"/>
        </w:rPr>
        <w:t>電子稅務文件入口網</w:t>
      </w:r>
      <w:r>
        <w:rPr>
          <w:rFonts w:hAnsi="DFYanKaiW5-B5" w:hint="eastAsia"/>
          <w:sz w:val="26"/>
          <w:szCs w:val="26"/>
        </w:rPr>
        <w:t>：線上申辦個人所得資料</w:t>
      </w:r>
      <w:r>
        <w:rPr>
          <w:rFonts w:hAnsi="DFYanKaiW5-B5"/>
          <w:sz w:val="26"/>
          <w:szCs w:val="26"/>
        </w:rPr>
        <w:t>(</w:t>
      </w:r>
      <w:r>
        <w:rPr>
          <w:rFonts w:hAnsi="DFYanKaiW5-B5" w:hint="eastAsia"/>
          <w:sz w:val="26"/>
          <w:szCs w:val="26"/>
        </w:rPr>
        <w:t>使用自然人憑證或健保卡</w:t>
      </w:r>
      <w:r>
        <w:rPr>
          <w:rFonts w:hAnsi="DFYanKaiW5-B5"/>
          <w:sz w:val="26"/>
          <w:szCs w:val="26"/>
        </w:rPr>
        <w:t>)</w:t>
      </w:r>
    </w:p>
    <w:p w:rsidR="00943D35" w:rsidRDefault="00943D35" w:rsidP="00943D35">
      <w:pPr>
        <w:pStyle w:val="Default"/>
        <w:spacing w:after="147"/>
        <w:ind w:left="260" w:hangingChars="100" w:hanging="260"/>
        <w:rPr>
          <w:rFonts w:hAnsi="DFYanKaiW5-B5"/>
          <w:sz w:val="26"/>
          <w:szCs w:val="26"/>
        </w:rPr>
      </w:pPr>
      <w:r>
        <w:rPr>
          <w:rFonts w:hAnsi="DFYanKaiW5-B5"/>
          <w:sz w:val="26"/>
          <w:szCs w:val="26"/>
        </w:rPr>
        <w:t>(3)</w:t>
      </w:r>
      <w:r w:rsidRPr="00943D35">
        <w:rPr>
          <w:rFonts w:hAnsi="DFYanKaiW5-B5" w:hint="eastAsia"/>
          <w:sz w:val="26"/>
          <w:szCs w:val="26"/>
        </w:rPr>
        <w:t>國發會</w:t>
      </w:r>
      <w:r w:rsidRPr="00943D35">
        <w:rPr>
          <w:rFonts w:hAnsi="DFYanKaiW5-B5"/>
          <w:sz w:val="26"/>
          <w:szCs w:val="26"/>
        </w:rPr>
        <w:t>MyData</w:t>
      </w:r>
      <w:r w:rsidRPr="00943D35">
        <w:rPr>
          <w:rFonts w:hAnsi="DFYanKaiW5-B5" w:hint="eastAsia"/>
          <w:sz w:val="26"/>
          <w:szCs w:val="26"/>
        </w:rPr>
        <w:t>平台</w:t>
      </w:r>
      <w:r>
        <w:rPr>
          <w:rFonts w:hAnsi="DFYanKaiW5-B5" w:hint="eastAsia"/>
          <w:sz w:val="26"/>
          <w:szCs w:val="26"/>
        </w:rPr>
        <w:t>：線上下載個人所得資料</w:t>
      </w:r>
      <w:r>
        <w:rPr>
          <w:rFonts w:hAnsi="DFYanKaiW5-B5"/>
          <w:sz w:val="26"/>
          <w:szCs w:val="26"/>
        </w:rPr>
        <w:t>(</w:t>
      </w:r>
      <w:r>
        <w:rPr>
          <w:rFonts w:hAnsi="DFYanKaiW5-B5" w:hint="eastAsia"/>
          <w:sz w:val="26"/>
          <w:szCs w:val="26"/>
        </w:rPr>
        <w:t>使用自然人憑證、健保卡、金融卡、金融憑證</w:t>
      </w:r>
      <w:r>
        <w:rPr>
          <w:rFonts w:hAnsi="DFYanKaiW5-B5"/>
          <w:sz w:val="26"/>
          <w:szCs w:val="26"/>
        </w:rPr>
        <w:t>)</w:t>
      </w:r>
    </w:p>
    <w:p w:rsidR="00943D35" w:rsidRDefault="00943D35" w:rsidP="00943D35">
      <w:pPr>
        <w:pStyle w:val="Default"/>
        <w:spacing w:after="147"/>
        <w:ind w:left="260" w:hangingChars="100" w:hanging="260"/>
        <w:rPr>
          <w:rFonts w:hAnsi="DFYanKaiW5-B5"/>
          <w:sz w:val="26"/>
          <w:szCs w:val="26"/>
        </w:rPr>
      </w:pPr>
      <w:r w:rsidRPr="00943D35">
        <w:rPr>
          <w:rFonts w:hAnsi="DFYanKaiW5-B5" w:hint="eastAsia"/>
          <w:sz w:val="26"/>
          <w:szCs w:val="26"/>
        </w:rPr>
        <w:t>【請注意】</w:t>
      </w:r>
      <w:r>
        <w:rPr>
          <w:rFonts w:hAnsi="DFYanKaiW5-B5" w:hint="eastAsia"/>
          <w:sz w:val="26"/>
          <w:szCs w:val="26"/>
        </w:rPr>
        <w:t>※</w:t>
      </w:r>
      <w:r w:rsidRPr="00943D35">
        <w:rPr>
          <w:rFonts w:hAnsi="DFYanKaiW5-B5" w:hint="eastAsia"/>
          <w:sz w:val="26"/>
          <w:szCs w:val="26"/>
        </w:rPr>
        <w:t>欲採計</w:t>
      </w:r>
      <w:r w:rsidR="00270051">
        <w:rPr>
          <w:rFonts w:hAnsi="DFYanKaiW5-B5" w:hint="eastAsia"/>
          <w:sz w:val="26"/>
          <w:szCs w:val="26"/>
        </w:rPr>
        <w:t>去</w:t>
      </w:r>
      <w:r w:rsidRPr="00943D35">
        <w:rPr>
          <w:rFonts w:hAnsi="DFYanKaiW5-B5" w:hint="eastAsia"/>
          <w:sz w:val="26"/>
          <w:szCs w:val="26"/>
        </w:rPr>
        <w:t>年所得</w:t>
      </w:r>
      <w:r w:rsidR="00F844CF">
        <w:rPr>
          <w:rFonts w:hAnsi="DFYanKaiW5-B5" w:hint="eastAsia"/>
          <w:sz w:val="26"/>
          <w:szCs w:val="26"/>
        </w:rPr>
        <w:t>或特殊情況</w:t>
      </w:r>
      <w:r w:rsidR="0099022F">
        <w:rPr>
          <w:rFonts w:hAnsi="DFYanKaiW5-B5" w:hint="eastAsia"/>
          <w:sz w:val="26"/>
          <w:szCs w:val="26"/>
        </w:rPr>
        <w:t>來不及</w:t>
      </w:r>
      <w:r w:rsidR="00F844CF">
        <w:rPr>
          <w:rFonts w:hAnsi="DFYanKaiW5-B5" w:hint="eastAsia"/>
          <w:sz w:val="26"/>
          <w:szCs w:val="26"/>
        </w:rPr>
        <w:t>送查調</w:t>
      </w:r>
      <w:r w:rsidRPr="00943D35">
        <w:rPr>
          <w:rFonts w:hAnsi="DFYanKaiW5-B5" w:hint="eastAsia"/>
          <w:sz w:val="26"/>
          <w:szCs w:val="26"/>
        </w:rPr>
        <w:t>者，才需另外檢附此項資料</w:t>
      </w:r>
      <w:r>
        <w:rPr>
          <w:rFonts w:hAnsi="DFYanKaiW5-B5" w:hint="eastAsia"/>
          <w:sz w:val="26"/>
          <w:szCs w:val="26"/>
        </w:rPr>
        <w:t>；此項資料務必包括</w:t>
      </w:r>
      <w:r w:rsidRPr="00943D35">
        <w:rPr>
          <w:rFonts w:hAnsi="DFYanKaiW5-B5" w:hint="eastAsia"/>
          <w:sz w:val="26"/>
          <w:szCs w:val="26"/>
        </w:rPr>
        <w:t>學生</w:t>
      </w:r>
      <w:r>
        <w:rPr>
          <w:rFonts w:hAnsi="DFYanKaiW5-B5" w:hint="eastAsia"/>
          <w:sz w:val="26"/>
          <w:szCs w:val="26"/>
        </w:rPr>
        <w:t>的所得資料，即使學生無所得也必須</w:t>
      </w:r>
      <w:r w:rsidR="002758B1">
        <w:rPr>
          <w:rFonts w:hAnsi="DFYanKaiW5-B5" w:hint="eastAsia"/>
          <w:sz w:val="26"/>
          <w:szCs w:val="26"/>
        </w:rPr>
        <w:t>申請</w:t>
      </w:r>
      <w:r>
        <w:rPr>
          <w:rFonts w:hAnsi="DFYanKaiW5-B5" w:hint="eastAsia"/>
          <w:sz w:val="26"/>
          <w:szCs w:val="26"/>
        </w:rPr>
        <w:t>。</w:t>
      </w:r>
      <w:r>
        <w:rPr>
          <w:rFonts w:hAnsi="DFYanKaiW5-B5"/>
          <w:sz w:val="26"/>
          <w:szCs w:val="26"/>
        </w:rPr>
        <w:t xml:space="preserve"> </w:t>
      </w:r>
    </w:p>
    <w:p w:rsidR="00943D35" w:rsidRDefault="00943D35" w:rsidP="00B75ABB">
      <w:pPr>
        <w:pStyle w:val="Default"/>
        <w:numPr>
          <w:ilvl w:val="0"/>
          <w:numId w:val="2"/>
        </w:numPr>
        <w:spacing w:after="147"/>
        <w:rPr>
          <w:rFonts w:hAnsi="DFYanKaiW5-B5"/>
          <w:sz w:val="26"/>
          <w:szCs w:val="26"/>
        </w:rPr>
      </w:pPr>
      <w:r>
        <w:rPr>
          <w:rFonts w:hAnsi="DFYanKaiW5-B5" w:hint="eastAsia"/>
          <w:sz w:val="26"/>
          <w:szCs w:val="26"/>
        </w:rPr>
        <w:t>原住民、低收入戶與軍公教遺族子女，依相關規定學雜費逕行減免或給予補助，不必申請免學費補助</w:t>
      </w:r>
      <w:r>
        <w:rPr>
          <w:rFonts w:hAnsi="DFYanKaiW5-B5"/>
          <w:sz w:val="26"/>
          <w:szCs w:val="26"/>
        </w:rPr>
        <w:t>(</w:t>
      </w:r>
      <w:r>
        <w:rPr>
          <w:rFonts w:hAnsi="DFYanKaiW5-B5" w:hint="eastAsia"/>
          <w:sz w:val="26"/>
          <w:szCs w:val="26"/>
        </w:rPr>
        <w:t>財稅查調</w:t>
      </w:r>
      <w:r>
        <w:rPr>
          <w:rFonts w:hAnsi="DFYanKaiW5-B5"/>
          <w:sz w:val="26"/>
          <w:szCs w:val="26"/>
        </w:rPr>
        <w:t>)</w:t>
      </w:r>
      <w:r>
        <w:rPr>
          <w:rFonts w:hAnsi="DFYanKaiW5-B5" w:hint="eastAsia"/>
          <w:sz w:val="26"/>
          <w:szCs w:val="26"/>
        </w:rPr>
        <w:t>。身心障礙學生、身心障礙人士子女因各項補助有所得限制</w:t>
      </w:r>
      <w:r>
        <w:rPr>
          <w:rFonts w:hAnsi="DFYanKaiW5-B5"/>
          <w:sz w:val="26"/>
          <w:szCs w:val="26"/>
        </w:rPr>
        <w:t>(</w:t>
      </w:r>
      <w:r>
        <w:rPr>
          <w:rFonts w:hAnsi="DFYanKaiW5-B5" w:hint="eastAsia"/>
          <w:sz w:val="26"/>
          <w:szCs w:val="26"/>
        </w:rPr>
        <w:t>年收入</w:t>
      </w:r>
      <w:r>
        <w:rPr>
          <w:rFonts w:hAnsi="DFYanKaiW5-B5"/>
          <w:sz w:val="26"/>
          <w:szCs w:val="26"/>
        </w:rPr>
        <w:t>220</w:t>
      </w:r>
      <w:r>
        <w:rPr>
          <w:rFonts w:hAnsi="DFYanKaiW5-B5" w:hint="eastAsia"/>
          <w:sz w:val="26"/>
          <w:szCs w:val="26"/>
        </w:rPr>
        <w:t>萬以下</w:t>
      </w:r>
      <w:r>
        <w:rPr>
          <w:rFonts w:hAnsi="DFYanKaiW5-B5"/>
          <w:sz w:val="26"/>
          <w:szCs w:val="26"/>
        </w:rPr>
        <w:t>)</w:t>
      </w:r>
      <w:r>
        <w:rPr>
          <w:rFonts w:hAnsi="DFYanKaiW5-B5" w:hint="eastAsia"/>
          <w:sz w:val="26"/>
          <w:szCs w:val="26"/>
        </w:rPr>
        <w:t>，欲申請就學費用補助</w:t>
      </w:r>
      <w:r>
        <w:rPr>
          <w:rFonts w:hAnsi="DFYanKaiW5-B5"/>
          <w:sz w:val="26"/>
          <w:szCs w:val="26"/>
        </w:rPr>
        <w:t>(</w:t>
      </w:r>
      <w:r>
        <w:rPr>
          <w:rFonts w:hAnsi="DFYanKaiW5-B5" w:hint="eastAsia"/>
          <w:sz w:val="26"/>
          <w:szCs w:val="26"/>
        </w:rPr>
        <w:t>包括免學費</w:t>
      </w:r>
      <w:r>
        <w:rPr>
          <w:rFonts w:hAnsi="DFYanKaiW5-B5"/>
          <w:sz w:val="26"/>
          <w:szCs w:val="26"/>
        </w:rPr>
        <w:t>)</w:t>
      </w:r>
      <w:r>
        <w:rPr>
          <w:rFonts w:hAnsi="DFYanKaiW5-B5" w:hint="eastAsia"/>
          <w:sz w:val="26"/>
          <w:szCs w:val="26"/>
        </w:rPr>
        <w:t>者，皆須接受財稅查調。特殊身分學生</w:t>
      </w:r>
      <w:r>
        <w:rPr>
          <w:rFonts w:hAnsi="DFYanKaiW5-B5"/>
          <w:sz w:val="26"/>
          <w:szCs w:val="26"/>
        </w:rPr>
        <w:t>(</w:t>
      </w:r>
      <w:r w:rsidRPr="00943D35">
        <w:rPr>
          <w:rFonts w:hAnsi="DFYanKaiW5-B5" w:hint="eastAsia"/>
          <w:sz w:val="26"/>
          <w:szCs w:val="26"/>
        </w:rPr>
        <w:t>原住民、</w:t>
      </w:r>
      <w:r w:rsidRPr="00943D35">
        <w:rPr>
          <w:rFonts w:hAnsi="DFYanKaiW5-B5"/>
          <w:sz w:val="26"/>
          <w:szCs w:val="26"/>
        </w:rPr>
        <w:t>(</w:t>
      </w:r>
      <w:r w:rsidRPr="00943D35">
        <w:rPr>
          <w:rFonts w:hAnsi="DFYanKaiW5-B5" w:hint="eastAsia"/>
          <w:sz w:val="26"/>
          <w:szCs w:val="26"/>
        </w:rPr>
        <w:t>中</w:t>
      </w:r>
      <w:r w:rsidRPr="00943D35">
        <w:rPr>
          <w:rFonts w:hAnsi="DFYanKaiW5-B5"/>
          <w:sz w:val="26"/>
          <w:szCs w:val="26"/>
        </w:rPr>
        <w:t>)</w:t>
      </w:r>
      <w:r w:rsidRPr="00943D35">
        <w:rPr>
          <w:rFonts w:hAnsi="DFYanKaiW5-B5" w:hint="eastAsia"/>
          <w:sz w:val="26"/>
          <w:szCs w:val="26"/>
        </w:rPr>
        <w:t>低收、特殊境遇家庭、軍公教遺族、身障學生、身障人士子女等</w:t>
      </w:r>
      <w:r>
        <w:rPr>
          <w:rFonts w:hAnsi="DFYanKaiW5-B5"/>
          <w:sz w:val="26"/>
          <w:szCs w:val="26"/>
        </w:rPr>
        <w:t>)</w:t>
      </w:r>
      <w:r>
        <w:rPr>
          <w:rFonts w:hAnsi="DFYanKaiW5-B5" w:hint="eastAsia"/>
          <w:sz w:val="26"/>
          <w:szCs w:val="26"/>
        </w:rPr>
        <w:t>申請就學費用減免，請另填「</w:t>
      </w:r>
      <w:r w:rsidR="003D3D4E">
        <w:rPr>
          <w:rFonts w:hAnsi="DFYanKaiW5-B5" w:hint="eastAsia"/>
          <w:sz w:val="26"/>
          <w:szCs w:val="26"/>
        </w:rPr>
        <w:t>特殊身分就學補助</w:t>
      </w:r>
      <w:r w:rsidRPr="00943D35">
        <w:rPr>
          <w:rFonts w:hAnsi="DFYanKaiW5-B5" w:hint="eastAsia"/>
          <w:sz w:val="26"/>
          <w:szCs w:val="26"/>
        </w:rPr>
        <w:t>申請表</w:t>
      </w:r>
      <w:r>
        <w:rPr>
          <w:rFonts w:hAnsi="DFYanKaiW5-B5" w:hint="eastAsia"/>
          <w:sz w:val="26"/>
          <w:szCs w:val="26"/>
        </w:rPr>
        <w:t>」，</w:t>
      </w:r>
      <w:r w:rsidRPr="00943D35">
        <w:rPr>
          <w:rFonts w:hAnsi="DFYanKaiW5-B5" w:hint="eastAsia"/>
          <w:sz w:val="26"/>
          <w:szCs w:val="26"/>
        </w:rPr>
        <w:t>請見學校網站公告</w:t>
      </w:r>
      <w:r>
        <w:rPr>
          <w:rFonts w:hAnsi="DFYanKaiW5-B5" w:hint="eastAsia"/>
          <w:sz w:val="26"/>
          <w:szCs w:val="26"/>
        </w:rPr>
        <w:t>。</w:t>
      </w:r>
    </w:p>
    <w:p w:rsidR="00B75ABB" w:rsidRDefault="00943D35" w:rsidP="007260B4">
      <w:pPr>
        <w:pStyle w:val="Default"/>
        <w:numPr>
          <w:ilvl w:val="0"/>
          <w:numId w:val="2"/>
        </w:numPr>
        <w:spacing w:after="147"/>
        <w:ind w:left="260" w:hangingChars="100" w:hanging="260"/>
        <w:rPr>
          <w:rFonts w:hAnsi="DFYanKaiW5-B5"/>
          <w:sz w:val="26"/>
          <w:szCs w:val="26"/>
        </w:rPr>
      </w:pPr>
      <w:r w:rsidRPr="00B75ABB">
        <w:rPr>
          <w:rFonts w:hAnsi="DFYanKaiW5-B5" w:hint="eastAsia"/>
          <w:sz w:val="26"/>
          <w:szCs w:val="26"/>
        </w:rPr>
        <w:t>已依其他規定領取政府公費就學補助或學費減免優待者，除相關法令另有規定外，不得重複申請補助，請擇一辦理</w:t>
      </w:r>
      <w:r w:rsidRPr="00B75ABB">
        <w:rPr>
          <w:rFonts w:hAnsi="DFYanKaiW5-B5"/>
          <w:sz w:val="26"/>
          <w:szCs w:val="26"/>
        </w:rPr>
        <w:t>(</w:t>
      </w:r>
      <w:r w:rsidRPr="00B75ABB">
        <w:rPr>
          <w:rFonts w:hAnsi="DFYanKaiW5-B5" w:hint="eastAsia"/>
          <w:sz w:val="26"/>
          <w:szCs w:val="26"/>
        </w:rPr>
        <w:t>例如學生家長已申請公教子女補助者，則不可再申請免學費或身障類補助</w:t>
      </w:r>
      <w:r w:rsidRPr="00B75ABB">
        <w:rPr>
          <w:rFonts w:hAnsi="DFYanKaiW5-B5"/>
          <w:sz w:val="26"/>
          <w:szCs w:val="26"/>
        </w:rPr>
        <w:t>)</w:t>
      </w:r>
      <w:r w:rsidRPr="00B75ABB">
        <w:rPr>
          <w:rFonts w:hAnsi="DFYanKaiW5-B5" w:hint="eastAsia"/>
          <w:sz w:val="26"/>
          <w:szCs w:val="26"/>
        </w:rPr>
        <w:t>。</w:t>
      </w:r>
    </w:p>
    <w:p w:rsidR="00943D35" w:rsidRPr="00B75ABB" w:rsidRDefault="0099022F" w:rsidP="007260B4">
      <w:pPr>
        <w:pStyle w:val="Default"/>
        <w:numPr>
          <w:ilvl w:val="0"/>
          <w:numId w:val="2"/>
        </w:numPr>
        <w:spacing w:after="147"/>
        <w:ind w:left="260" w:hangingChars="100" w:hanging="260"/>
        <w:rPr>
          <w:rFonts w:hAnsi="DFYanKaiW5-B5"/>
          <w:sz w:val="26"/>
          <w:szCs w:val="26"/>
        </w:rPr>
      </w:pPr>
      <w:r>
        <w:rPr>
          <w:rFonts w:hAnsi="DFYanKaiW5-B5" w:hint="eastAsia"/>
          <w:sz w:val="26"/>
          <w:szCs w:val="26"/>
        </w:rPr>
        <w:t>相關</w:t>
      </w:r>
      <w:r w:rsidR="00943D35" w:rsidRPr="00B75ABB">
        <w:rPr>
          <w:rFonts w:hAnsi="DFYanKaiW5-B5" w:hint="eastAsia"/>
          <w:sz w:val="26"/>
          <w:szCs w:val="26"/>
        </w:rPr>
        <w:t>問題請來電教務處註冊組。註冊組電話：</w:t>
      </w:r>
      <w:r w:rsidR="003D3D4E" w:rsidRPr="00B75ABB">
        <w:rPr>
          <w:rFonts w:hAnsi="DFYanKaiW5-B5" w:hint="eastAsia"/>
          <w:sz w:val="26"/>
          <w:szCs w:val="26"/>
        </w:rPr>
        <w:t>03-3672706</w:t>
      </w:r>
      <w:r w:rsidR="00943D35" w:rsidRPr="00B75ABB">
        <w:rPr>
          <w:rFonts w:hAnsi="DFYanKaiW5-B5" w:hint="eastAsia"/>
          <w:sz w:val="26"/>
          <w:szCs w:val="26"/>
        </w:rPr>
        <w:t>分機</w:t>
      </w:r>
      <w:r w:rsidR="003D3D4E" w:rsidRPr="00B75ABB">
        <w:rPr>
          <w:rFonts w:hAnsi="DFYanKaiW5-B5" w:hint="eastAsia"/>
          <w:sz w:val="26"/>
          <w:szCs w:val="26"/>
        </w:rPr>
        <w:t>517、506</w:t>
      </w:r>
      <w:r w:rsidR="00943D35" w:rsidRPr="00B75ABB">
        <w:rPr>
          <w:rFonts w:hAnsi="DFYanKaiW5-B5" w:hint="eastAsia"/>
          <w:sz w:val="26"/>
          <w:szCs w:val="26"/>
        </w:rPr>
        <w:t>。</w:t>
      </w:r>
    </w:p>
    <w:p w:rsidR="00EF5368" w:rsidRDefault="00EF5368"/>
    <w:sectPr w:rsidR="00EF5368" w:rsidSect="00EC44BE">
      <w:pgSz w:w="11906" w:h="16838" w:code="9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594" w:rsidRDefault="00D46594" w:rsidP="009277D0">
      <w:r>
        <w:separator/>
      </w:r>
    </w:p>
  </w:endnote>
  <w:endnote w:type="continuationSeparator" w:id="0">
    <w:p w:rsidR="00D46594" w:rsidRDefault="00D46594" w:rsidP="00927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YanKaiW5-B5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594" w:rsidRDefault="00D46594" w:rsidP="009277D0">
      <w:r>
        <w:separator/>
      </w:r>
    </w:p>
  </w:footnote>
  <w:footnote w:type="continuationSeparator" w:id="0">
    <w:p w:rsidR="00D46594" w:rsidRDefault="00D46594" w:rsidP="00927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A77C5"/>
    <w:multiLevelType w:val="hybridMultilevel"/>
    <w:tmpl w:val="C118271A"/>
    <w:lvl w:ilvl="0" w:tplc="C6A8D2FC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C4A0576"/>
    <w:multiLevelType w:val="hybridMultilevel"/>
    <w:tmpl w:val="91828CF6"/>
    <w:lvl w:ilvl="0" w:tplc="588C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F9664DA"/>
    <w:multiLevelType w:val="hybridMultilevel"/>
    <w:tmpl w:val="A058D0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672"/>
    <w:rsid w:val="000A38AB"/>
    <w:rsid w:val="000C1340"/>
    <w:rsid w:val="00270051"/>
    <w:rsid w:val="002758B1"/>
    <w:rsid w:val="003372FC"/>
    <w:rsid w:val="003B5DE1"/>
    <w:rsid w:val="003D3D4E"/>
    <w:rsid w:val="004B1A23"/>
    <w:rsid w:val="00504E10"/>
    <w:rsid w:val="00524672"/>
    <w:rsid w:val="005273FB"/>
    <w:rsid w:val="0062746E"/>
    <w:rsid w:val="006477F8"/>
    <w:rsid w:val="00771C22"/>
    <w:rsid w:val="008B3A58"/>
    <w:rsid w:val="00904222"/>
    <w:rsid w:val="009277D0"/>
    <w:rsid w:val="00943D35"/>
    <w:rsid w:val="0099022F"/>
    <w:rsid w:val="00B75ABB"/>
    <w:rsid w:val="00BB0A8B"/>
    <w:rsid w:val="00C84DE2"/>
    <w:rsid w:val="00CE6BCC"/>
    <w:rsid w:val="00D46594"/>
    <w:rsid w:val="00EC44BE"/>
    <w:rsid w:val="00EF5368"/>
    <w:rsid w:val="00F21E84"/>
    <w:rsid w:val="00F8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EA1248"/>
  <w15:chartTrackingRefBased/>
  <w15:docId w15:val="{6A0B0848-A5AD-4EF2-BF33-AD7F9E523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3D3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277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77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77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77D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C44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C44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0F078-5E9A-49F9-8AF8-E0BCB65C8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17</cp:revision>
  <cp:lastPrinted>2022-11-23T01:15:00Z</cp:lastPrinted>
  <dcterms:created xsi:type="dcterms:W3CDTF">2022-07-05T00:13:00Z</dcterms:created>
  <dcterms:modified xsi:type="dcterms:W3CDTF">2022-12-27T04:25:00Z</dcterms:modified>
</cp:coreProperties>
</file>