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831DF" w14:textId="711F7CFF" w:rsidR="0085235A" w:rsidRDefault="0085235A" w:rsidP="00E02F26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32"/>
          <w:szCs w:val="32"/>
          <w:lang w:val="zh-TW"/>
        </w:rPr>
        <w:t>停水影響區域</w:t>
      </w:r>
      <w:r w:rsidR="00106C8C">
        <w:rPr>
          <w:rFonts w:ascii="標楷體" w:eastAsia="標楷體" w:hAnsi="標楷體" w:cs="新細明體" w:hint="eastAsia"/>
          <w:b/>
          <w:kern w:val="0"/>
          <w:sz w:val="32"/>
          <w:szCs w:val="32"/>
          <w:lang w:val="zh-TW"/>
        </w:rPr>
        <w:t>及時間</w:t>
      </w:r>
      <w:r w:rsidR="00743CD1">
        <w:rPr>
          <w:rFonts w:ascii="標楷體" w:eastAsia="標楷體" w:hAnsi="標楷體" w:cs="新細明體" w:hint="eastAsia"/>
          <w:b/>
          <w:kern w:val="0"/>
          <w:sz w:val="32"/>
          <w:szCs w:val="32"/>
          <w:lang w:val="zh-TW"/>
        </w:rPr>
        <w:t>如下表</w:t>
      </w:r>
      <w:r w:rsidR="00743CD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tbl>
      <w:tblPr>
        <w:tblW w:w="5885" w:type="pct"/>
        <w:tblInd w:w="-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93"/>
        <w:gridCol w:w="3599"/>
      </w:tblGrid>
      <w:tr w:rsidR="00EC12DF" w:rsidRPr="00E95E4F" w14:paraId="722F8249" w14:textId="77777777" w:rsidTr="00EC12DF">
        <w:trPr>
          <w:cantSplit/>
          <w:trHeight w:val="484"/>
          <w:tblHeader/>
        </w:trPr>
        <w:tc>
          <w:tcPr>
            <w:tcW w:w="3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14:paraId="26FF72AC" w14:textId="77777777" w:rsidR="00EC12DF" w:rsidRPr="00EC12DF" w:rsidRDefault="00EC12DF" w:rsidP="00EC12DF">
            <w:pPr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  <w:r w:rsidRPr="00E95E4F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停水區域</w:t>
            </w:r>
          </w:p>
        </w:tc>
        <w:tc>
          <w:tcPr>
            <w:tcW w:w="1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14:paraId="30DEE622" w14:textId="77777777" w:rsidR="00EC12DF" w:rsidRPr="00EC12DF" w:rsidRDefault="00EC12DF" w:rsidP="00EC12DF">
            <w:pPr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  <w:r w:rsidRPr="00E95E4F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停水時間</w:t>
            </w:r>
          </w:p>
        </w:tc>
      </w:tr>
      <w:tr w:rsidR="00EC12DF" w:rsidRPr="00E95E4F" w14:paraId="42740FD1" w14:textId="77777777" w:rsidTr="00EC12DF">
        <w:trPr>
          <w:cantSplit/>
          <w:trHeight w:val="484"/>
          <w:tblHeader/>
        </w:trPr>
        <w:tc>
          <w:tcPr>
            <w:tcW w:w="3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A625DB" w14:textId="77777777" w:rsidR="00EC12DF" w:rsidRPr="00EC12DF" w:rsidRDefault="00EC12DF" w:rsidP="00EC12DF">
            <w:pPr>
              <w:adjustRightInd w:val="0"/>
              <w:snapToGrid w:val="0"/>
              <w:spacing w:line="400" w:lineRule="exact"/>
              <w:textAlignment w:val="baseline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  <w:r w:rsidRPr="00EC12DF">
              <w:rPr>
                <w:rFonts w:ascii="標楷體" w:eastAsia="標楷體" w:hint="eastAsia"/>
                <w:b/>
                <w:color w:val="000000" w:themeColor="text1"/>
                <w:sz w:val="28"/>
                <w:szCs w:val="28"/>
              </w:rPr>
              <w:t>蘆竹區</w:t>
            </w:r>
            <w:r w:rsidRPr="00EC12DF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/瓦窯里 、坑子里 、山腳里 、山鼻里 、外社里 、內厝里、坑口里和平街。</w:t>
            </w:r>
            <w:bookmarkStart w:id="0" w:name="_GoBack"/>
            <w:bookmarkEnd w:id="0"/>
          </w:p>
          <w:p w14:paraId="3806F570" w14:textId="77777777" w:rsidR="00EC12DF" w:rsidRPr="00EC12DF" w:rsidRDefault="00EC12DF" w:rsidP="00EC12DF">
            <w:pPr>
              <w:adjustRightInd w:val="0"/>
              <w:snapToGrid w:val="0"/>
              <w:spacing w:line="400" w:lineRule="exact"/>
              <w:textAlignment w:val="baseline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  <w:r w:rsidRPr="00EC12DF">
              <w:rPr>
                <w:rFonts w:ascii="標楷體" w:eastAsia="標楷體" w:hint="eastAsia"/>
                <w:b/>
                <w:color w:val="000000" w:themeColor="text1"/>
                <w:sz w:val="28"/>
                <w:szCs w:val="28"/>
              </w:rPr>
              <w:t>龜山區</w:t>
            </w:r>
            <w:r w:rsidRPr="00EC12DF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/嶺頂里、新嶺里、龍壽里、大崗里、大坑里。</w:t>
            </w:r>
          </w:p>
        </w:tc>
        <w:tc>
          <w:tcPr>
            <w:tcW w:w="1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0289F9" w14:textId="77777777" w:rsidR="00EC12DF" w:rsidRPr="00EC12DF" w:rsidRDefault="00EC12DF" w:rsidP="00EC12DF">
            <w:pPr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  <w:r w:rsidRPr="00EC12DF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112年6月12日8時起至112年6月14日3時止，共43時。</w:t>
            </w:r>
          </w:p>
        </w:tc>
      </w:tr>
      <w:tr w:rsidR="00EC12DF" w:rsidRPr="00E95E4F" w14:paraId="06AEA9FB" w14:textId="77777777" w:rsidTr="00EC12DF">
        <w:trPr>
          <w:cantSplit/>
          <w:trHeight w:val="484"/>
          <w:tblHeader/>
        </w:trPr>
        <w:tc>
          <w:tcPr>
            <w:tcW w:w="3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8F903A" w14:textId="77777777" w:rsidR="00EC12DF" w:rsidRPr="00EC12DF" w:rsidRDefault="00EC12DF" w:rsidP="00EC12DF">
            <w:pPr>
              <w:adjustRightInd w:val="0"/>
              <w:snapToGrid w:val="0"/>
              <w:spacing w:line="400" w:lineRule="exact"/>
              <w:textAlignment w:val="baseline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  <w:r w:rsidRPr="00EC12DF">
              <w:rPr>
                <w:rFonts w:ascii="標楷體" w:eastAsia="標楷體" w:hint="eastAsia"/>
                <w:b/>
                <w:color w:val="000000" w:themeColor="text1"/>
                <w:sz w:val="28"/>
                <w:szCs w:val="28"/>
              </w:rPr>
              <w:t>龜山區</w:t>
            </w:r>
            <w:r w:rsidRPr="00EC12DF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/大同里、舊路里、陸光里、新路里、新興里、幸福里、山福里、山頂里、山德里、福源里、兔坑里、精忠里、龜山里、楓樹里、楓福里、中興里、大湖里、大華里、 公西里、文化里、長庚里、樂善里、文青里、體育大學、長庚大學。</w:t>
            </w:r>
          </w:p>
        </w:tc>
        <w:tc>
          <w:tcPr>
            <w:tcW w:w="1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9CEFF8" w14:textId="77777777" w:rsidR="00EC12DF" w:rsidRPr="00EC12DF" w:rsidRDefault="00EC12DF" w:rsidP="00EC12DF">
            <w:pPr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  <w:r w:rsidRPr="00EC12DF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112年6月12日8時起至112年6月13日23時止，共39時。</w:t>
            </w:r>
          </w:p>
        </w:tc>
      </w:tr>
      <w:tr w:rsidR="00EC12DF" w:rsidRPr="00E95E4F" w14:paraId="21F60B4B" w14:textId="77777777" w:rsidTr="00EC12DF">
        <w:trPr>
          <w:cantSplit/>
          <w:trHeight w:val="484"/>
          <w:tblHeader/>
        </w:trPr>
        <w:tc>
          <w:tcPr>
            <w:tcW w:w="3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BBAE17" w14:textId="77777777" w:rsidR="00EC12DF" w:rsidRPr="00EC12DF" w:rsidRDefault="00EC12DF" w:rsidP="00EC12DF">
            <w:pPr>
              <w:adjustRightInd w:val="0"/>
              <w:snapToGrid w:val="0"/>
              <w:spacing w:line="400" w:lineRule="exact"/>
              <w:textAlignment w:val="baseline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  <w:r w:rsidRPr="00EC12DF">
              <w:rPr>
                <w:rFonts w:ascii="標楷體" w:eastAsia="標楷體" w:hint="eastAsia"/>
                <w:b/>
                <w:color w:val="000000" w:themeColor="text1"/>
                <w:sz w:val="28"/>
                <w:szCs w:val="28"/>
              </w:rPr>
              <w:t>八德區</w:t>
            </w:r>
            <w:r w:rsidRPr="00EC12DF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/陸光里、大成里、大同里、大智里、大正里、大福里、大宏里、大慶里、廣隆里、茄苳里、高明里、高城里、大勇里、永豐里、大榮里、大義里。</w:t>
            </w:r>
          </w:p>
          <w:p w14:paraId="3C129321" w14:textId="77777777" w:rsidR="00EC12DF" w:rsidRPr="00EC12DF" w:rsidRDefault="00EC12DF" w:rsidP="00EC12DF">
            <w:pPr>
              <w:adjustRightInd w:val="0"/>
              <w:snapToGrid w:val="0"/>
              <w:spacing w:line="400" w:lineRule="exact"/>
              <w:textAlignment w:val="baseline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  <w:r w:rsidRPr="00EC12DF">
              <w:rPr>
                <w:rFonts w:ascii="標楷體" w:eastAsia="標楷體" w:hint="eastAsia"/>
                <w:b/>
                <w:color w:val="000000" w:themeColor="text1"/>
                <w:sz w:val="28"/>
                <w:szCs w:val="28"/>
              </w:rPr>
              <w:t>桃園區</w:t>
            </w:r>
            <w:r w:rsidRPr="00EC12DF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/中德里、南門里、玉山里、泰山里、大興里、長德里、寶山里、寶慶里、中寧里、東山里、文化里、寶安里、瑞慶里、明德里、長安里、同德里、文明里、南華里、武陵里。</w:t>
            </w:r>
          </w:p>
        </w:tc>
        <w:tc>
          <w:tcPr>
            <w:tcW w:w="1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A32CAF" w14:textId="77777777" w:rsidR="00EC12DF" w:rsidRPr="00EC12DF" w:rsidRDefault="00EC12DF" w:rsidP="00EC12DF">
            <w:pPr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  <w:r w:rsidRPr="00EC12DF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112年6月12日8時起至112年6月12日17時止，共9小時。</w:t>
            </w:r>
          </w:p>
        </w:tc>
      </w:tr>
    </w:tbl>
    <w:p w14:paraId="2F74C889" w14:textId="77777777" w:rsidR="00E133A3" w:rsidRDefault="00E133A3" w:rsidP="00B50AF2">
      <w:pPr>
        <w:widowControl/>
        <w:spacing w:line="400" w:lineRule="exact"/>
        <w:rPr>
          <w:rFonts w:ascii="標楷體" w:eastAsia="標楷體" w:hAnsi="標楷體" w:cs="新細明體"/>
          <w:b/>
          <w:color w:val="000000" w:themeColor="text1"/>
          <w:kern w:val="0"/>
          <w:sz w:val="28"/>
          <w:szCs w:val="28"/>
        </w:rPr>
        <w:sectPr w:rsidR="00E133A3" w:rsidSect="00373BE1">
          <w:pgSz w:w="11906" w:h="16838"/>
          <w:pgMar w:top="1418" w:right="1416" w:bottom="1134" w:left="1560" w:header="851" w:footer="992" w:gutter="0"/>
          <w:cols w:space="425"/>
          <w:docGrid w:type="lines" w:linePitch="360"/>
        </w:sectPr>
      </w:pPr>
    </w:p>
    <w:p w14:paraId="2E3E015E" w14:textId="242E1548" w:rsidR="00E133A3" w:rsidRPr="00B71CF7" w:rsidRDefault="00E133A3" w:rsidP="00E133A3">
      <w:pPr>
        <w:adjustRightInd w:val="0"/>
        <w:spacing w:line="400" w:lineRule="exact"/>
        <w:jc w:val="both"/>
        <w:textAlignment w:val="baseline"/>
        <w:rPr>
          <w:rFonts w:eastAsia="標楷體"/>
          <w:b/>
          <w:bCs/>
          <w:color w:val="000000" w:themeColor="text1"/>
          <w:sz w:val="32"/>
          <w:szCs w:val="32"/>
        </w:rPr>
      </w:pPr>
      <w:r w:rsidRPr="00B71CF7">
        <w:rPr>
          <w:rFonts w:eastAsia="標楷體" w:hint="eastAsia"/>
          <w:b/>
          <w:bCs/>
          <w:color w:val="000000" w:themeColor="text1"/>
          <w:sz w:val="32"/>
          <w:szCs w:val="32"/>
        </w:rPr>
        <w:lastRenderedPageBreak/>
        <w:t>停水範圍圖</w:t>
      </w:r>
      <w:r w:rsidRPr="00B71CF7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：</w:t>
      </w:r>
    </w:p>
    <w:p w14:paraId="1BC74592" w14:textId="21A300D1" w:rsidR="00E133A3" w:rsidRDefault="002D6530" w:rsidP="00E133A3">
      <w:pPr>
        <w:adjustRightInd w:val="0"/>
        <w:spacing w:line="400" w:lineRule="exact"/>
        <w:jc w:val="both"/>
        <w:textAlignment w:val="baseline"/>
        <w:rPr>
          <w:rFonts w:eastAsia="標楷體"/>
          <w:color w:val="000000" w:themeColor="text1"/>
          <w:sz w:val="28"/>
          <w:szCs w:val="28"/>
        </w:rPr>
      </w:pPr>
      <w:r>
        <w:rPr>
          <w:rFonts w:eastAsia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F615E53" wp14:editId="05631763">
            <wp:simplePos x="0" y="0"/>
            <wp:positionH relativeFrom="page">
              <wp:align>center</wp:align>
            </wp:positionH>
            <wp:positionV relativeFrom="paragraph">
              <wp:posOffset>398145</wp:posOffset>
            </wp:positionV>
            <wp:extent cx="6608445" cy="4181475"/>
            <wp:effectExtent l="19050" t="19050" r="20955" b="28575"/>
            <wp:wrapTight wrapText="bothSides">
              <wp:wrapPolygon edited="0">
                <wp:start x="-62" y="-98"/>
                <wp:lineTo x="-62" y="21649"/>
                <wp:lineTo x="21606" y="21649"/>
                <wp:lineTo x="21606" y="-98"/>
                <wp:lineTo x="-62" y="-98"/>
              </wp:wrapPolygon>
            </wp:wrapTight>
            <wp:docPr id="192216207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162073" name="圖片 192216207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" t="6570" r="15342" b="856"/>
                    <a:stretch/>
                  </pic:blipFill>
                  <pic:spPr bwMode="auto">
                    <a:xfrm>
                      <a:off x="0" y="0"/>
                      <a:ext cx="6608445" cy="41814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bg2">
                          <a:lumMod val="7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sk="http://schemas.microsoft.com/office/drawing/2018/sketchyshape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C4C463" w14:textId="595EB718" w:rsidR="00E133A3" w:rsidRDefault="00E133A3" w:rsidP="00E133A3"/>
    <w:p w14:paraId="2C2DA8FE" w14:textId="3E8602F1" w:rsidR="00B71CF7" w:rsidRDefault="00B71CF7" w:rsidP="00B50AF2">
      <w:pPr>
        <w:widowControl/>
        <w:spacing w:line="400" w:lineRule="exact"/>
        <w:rPr>
          <w:rFonts w:ascii="標楷體" w:eastAsia="標楷體" w:hAnsi="標楷體" w:cs="新細明體"/>
          <w:b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新細明體"/>
          <w:b/>
          <w:color w:val="000000" w:themeColor="text1"/>
          <w:kern w:val="0"/>
          <w:sz w:val="28"/>
          <w:szCs w:val="28"/>
        </w:rPr>
        <w:br w:type="page"/>
      </w:r>
    </w:p>
    <w:p w14:paraId="362BB48A" w14:textId="13D43EDC" w:rsidR="00372A41" w:rsidRDefault="001B314E" w:rsidP="00B50AF2">
      <w:pPr>
        <w:widowControl/>
        <w:spacing w:line="400" w:lineRule="exact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 wp14:anchorId="5CE8ED8B" wp14:editId="63B3D0AC">
            <wp:simplePos x="0" y="0"/>
            <wp:positionH relativeFrom="margin">
              <wp:align>center</wp:align>
            </wp:positionH>
            <wp:positionV relativeFrom="paragraph">
              <wp:posOffset>5824220</wp:posOffset>
            </wp:positionV>
            <wp:extent cx="5381625" cy="2803525"/>
            <wp:effectExtent l="0" t="0" r="9525" b="0"/>
            <wp:wrapTight wrapText="bothSides">
              <wp:wrapPolygon edited="0">
                <wp:start x="0" y="0"/>
                <wp:lineTo x="0" y="21429"/>
                <wp:lineTo x="21562" y="21429"/>
                <wp:lineTo x="21562" y="0"/>
                <wp:lineTo x="0" y="0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8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CF7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本府及各</w:t>
      </w:r>
      <w:r w:rsidR="00B71CF7" w:rsidRPr="00B71CF7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單位服務電話</w:t>
      </w:r>
      <w:r w:rsidR="00B71CF7" w:rsidRPr="00B71CF7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：</w:t>
      </w:r>
    </w:p>
    <w:tbl>
      <w:tblPr>
        <w:tblStyle w:val="a3"/>
        <w:tblW w:w="10348" w:type="dxa"/>
        <w:jc w:val="center"/>
        <w:tblLook w:val="04A0" w:firstRow="1" w:lastRow="0" w:firstColumn="1" w:lastColumn="0" w:noHBand="0" w:noVBand="1"/>
      </w:tblPr>
      <w:tblGrid>
        <w:gridCol w:w="2269"/>
        <w:gridCol w:w="2551"/>
        <w:gridCol w:w="2410"/>
        <w:gridCol w:w="3118"/>
      </w:tblGrid>
      <w:tr w:rsidR="000830BA" w:rsidRPr="000830BA" w14:paraId="349A380E" w14:textId="77777777" w:rsidTr="000830BA">
        <w:trPr>
          <w:jc w:val="center"/>
        </w:trPr>
        <w:tc>
          <w:tcPr>
            <w:tcW w:w="0" w:type="auto"/>
            <w:gridSpan w:val="2"/>
            <w:vAlign w:val="center"/>
          </w:tcPr>
          <w:p w14:paraId="63422451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2410" w:type="dxa"/>
            <w:vAlign w:val="center"/>
          </w:tcPr>
          <w:p w14:paraId="7B782C3C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3118" w:type="dxa"/>
            <w:vAlign w:val="center"/>
          </w:tcPr>
          <w:p w14:paraId="4C4600D1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停水期間服務時間</w:t>
            </w:r>
          </w:p>
        </w:tc>
      </w:tr>
      <w:tr w:rsidR="000830BA" w:rsidRPr="000830BA" w14:paraId="2CF5461E" w14:textId="77777777" w:rsidTr="000830BA">
        <w:trPr>
          <w:jc w:val="center"/>
        </w:trPr>
        <w:tc>
          <w:tcPr>
            <w:tcW w:w="2269" w:type="dxa"/>
            <w:vMerge w:val="restart"/>
            <w:vAlign w:val="center"/>
          </w:tcPr>
          <w:p w14:paraId="1B653AAB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台水公司二區處</w:t>
            </w:r>
          </w:p>
        </w:tc>
        <w:tc>
          <w:tcPr>
            <w:tcW w:w="2551" w:type="dxa"/>
            <w:vAlign w:val="center"/>
          </w:tcPr>
          <w:p w14:paraId="158873D6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客服中心</w:t>
            </w:r>
          </w:p>
        </w:tc>
        <w:tc>
          <w:tcPr>
            <w:tcW w:w="2410" w:type="dxa"/>
            <w:vAlign w:val="center"/>
          </w:tcPr>
          <w:p w14:paraId="2ED097AF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1910</w:t>
            </w:r>
          </w:p>
        </w:tc>
        <w:tc>
          <w:tcPr>
            <w:tcW w:w="3118" w:type="dxa"/>
            <w:vAlign w:val="center"/>
          </w:tcPr>
          <w:p w14:paraId="1357DE3B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24小時</w:t>
            </w:r>
          </w:p>
        </w:tc>
      </w:tr>
      <w:tr w:rsidR="000830BA" w:rsidRPr="000830BA" w14:paraId="73F940C1" w14:textId="77777777" w:rsidTr="000830BA">
        <w:trPr>
          <w:jc w:val="center"/>
        </w:trPr>
        <w:tc>
          <w:tcPr>
            <w:tcW w:w="2269" w:type="dxa"/>
            <w:vMerge/>
            <w:vAlign w:val="center"/>
          </w:tcPr>
          <w:p w14:paraId="588FA7B7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1A2207E0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龜山服務所</w:t>
            </w:r>
          </w:p>
        </w:tc>
        <w:tc>
          <w:tcPr>
            <w:tcW w:w="2410" w:type="dxa"/>
            <w:vAlign w:val="center"/>
          </w:tcPr>
          <w:p w14:paraId="2694E189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03-3294999</w:t>
            </w:r>
          </w:p>
        </w:tc>
        <w:tc>
          <w:tcPr>
            <w:tcW w:w="3118" w:type="dxa"/>
            <w:vMerge w:val="restart"/>
            <w:vAlign w:val="center"/>
          </w:tcPr>
          <w:p w14:paraId="389D1159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6月12日8時至24時</w:t>
            </w:r>
          </w:p>
          <w:p w14:paraId="7CAF4F3B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6月13日0時至24時</w:t>
            </w:r>
          </w:p>
          <w:p w14:paraId="6C7F8AB5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6月14日0時至17時</w:t>
            </w:r>
          </w:p>
        </w:tc>
      </w:tr>
      <w:tr w:rsidR="000830BA" w:rsidRPr="000830BA" w14:paraId="549CE9E4" w14:textId="77777777" w:rsidTr="000830BA">
        <w:trPr>
          <w:jc w:val="center"/>
        </w:trPr>
        <w:tc>
          <w:tcPr>
            <w:tcW w:w="2269" w:type="dxa"/>
            <w:vMerge/>
            <w:vAlign w:val="center"/>
          </w:tcPr>
          <w:p w14:paraId="3C3627D2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04A278F0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桃園服務所</w:t>
            </w:r>
          </w:p>
        </w:tc>
        <w:tc>
          <w:tcPr>
            <w:tcW w:w="2410" w:type="dxa"/>
            <w:vAlign w:val="center"/>
          </w:tcPr>
          <w:p w14:paraId="680633E6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03-3346128</w:t>
            </w:r>
          </w:p>
        </w:tc>
        <w:tc>
          <w:tcPr>
            <w:tcW w:w="3118" w:type="dxa"/>
            <w:vMerge/>
            <w:vAlign w:val="center"/>
          </w:tcPr>
          <w:p w14:paraId="5101FEE8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830BA" w:rsidRPr="000830BA" w14:paraId="4F6B7807" w14:textId="77777777" w:rsidTr="000830BA">
        <w:trPr>
          <w:jc w:val="center"/>
        </w:trPr>
        <w:tc>
          <w:tcPr>
            <w:tcW w:w="2269" w:type="dxa"/>
            <w:vMerge w:val="restart"/>
            <w:vAlign w:val="center"/>
          </w:tcPr>
          <w:p w14:paraId="22C5A0FA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桃園市政府</w:t>
            </w:r>
          </w:p>
        </w:tc>
        <w:tc>
          <w:tcPr>
            <w:tcW w:w="2551" w:type="dxa"/>
            <w:vAlign w:val="center"/>
          </w:tcPr>
          <w:p w14:paraId="12BD65CC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經發局</w:t>
            </w:r>
          </w:p>
        </w:tc>
        <w:tc>
          <w:tcPr>
            <w:tcW w:w="2410" w:type="dxa"/>
            <w:vAlign w:val="center"/>
          </w:tcPr>
          <w:p w14:paraId="06F707D3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03-3322101</w:t>
            </w:r>
          </w:p>
          <w:p w14:paraId="4DF3CC6B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分機5266~5269</w:t>
            </w:r>
          </w:p>
        </w:tc>
        <w:tc>
          <w:tcPr>
            <w:tcW w:w="3118" w:type="dxa"/>
            <w:vAlign w:val="center"/>
          </w:tcPr>
          <w:p w14:paraId="1CF60981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6月12日7時至22時</w:t>
            </w:r>
          </w:p>
          <w:p w14:paraId="25D74B2B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6月13日7時至22時</w:t>
            </w:r>
          </w:p>
        </w:tc>
      </w:tr>
      <w:tr w:rsidR="000830BA" w:rsidRPr="000830BA" w14:paraId="6C384315" w14:textId="77777777" w:rsidTr="000830BA">
        <w:trPr>
          <w:jc w:val="center"/>
        </w:trPr>
        <w:tc>
          <w:tcPr>
            <w:tcW w:w="2269" w:type="dxa"/>
            <w:vMerge/>
            <w:vAlign w:val="center"/>
          </w:tcPr>
          <w:p w14:paraId="68E8825A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3ADDA06B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本市應變中心</w:t>
            </w:r>
          </w:p>
        </w:tc>
        <w:tc>
          <w:tcPr>
            <w:tcW w:w="2410" w:type="dxa"/>
            <w:vAlign w:val="center"/>
          </w:tcPr>
          <w:p w14:paraId="63600E06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03-3379119</w:t>
            </w:r>
          </w:p>
          <w:p w14:paraId="7706DE42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分機242、243</w:t>
            </w:r>
          </w:p>
        </w:tc>
        <w:tc>
          <w:tcPr>
            <w:tcW w:w="3118" w:type="dxa"/>
            <w:vAlign w:val="center"/>
          </w:tcPr>
          <w:p w14:paraId="5D898143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6月12日7時至6月</w:t>
            </w:r>
          </w:p>
          <w:p w14:paraId="7F30C7C5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13日4時</w:t>
            </w:r>
          </w:p>
          <w:p w14:paraId="0D6CC801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6月13日7時至6月</w:t>
            </w:r>
          </w:p>
          <w:p w14:paraId="21419685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14日4時</w:t>
            </w:r>
          </w:p>
        </w:tc>
      </w:tr>
      <w:tr w:rsidR="000830BA" w:rsidRPr="000830BA" w14:paraId="2315E114" w14:textId="77777777" w:rsidTr="000830BA">
        <w:trPr>
          <w:trHeight w:val="596"/>
          <w:jc w:val="center"/>
        </w:trPr>
        <w:tc>
          <w:tcPr>
            <w:tcW w:w="2269" w:type="dxa"/>
            <w:vMerge/>
            <w:vAlign w:val="center"/>
          </w:tcPr>
          <w:p w14:paraId="45726381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506034D6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市民諮詢服務熱線</w:t>
            </w:r>
          </w:p>
        </w:tc>
        <w:tc>
          <w:tcPr>
            <w:tcW w:w="2410" w:type="dxa"/>
            <w:vAlign w:val="center"/>
          </w:tcPr>
          <w:p w14:paraId="15D7E1F1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1999</w:t>
            </w:r>
          </w:p>
        </w:tc>
        <w:tc>
          <w:tcPr>
            <w:tcW w:w="3118" w:type="dxa"/>
            <w:vAlign w:val="center"/>
          </w:tcPr>
          <w:p w14:paraId="1603991E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24小時</w:t>
            </w:r>
          </w:p>
        </w:tc>
      </w:tr>
      <w:tr w:rsidR="000830BA" w:rsidRPr="000830BA" w14:paraId="3B33ADCA" w14:textId="77777777" w:rsidTr="000830BA">
        <w:trPr>
          <w:trHeight w:val="840"/>
          <w:jc w:val="center"/>
        </w:trPr>
        <w:tc>
          <w:tcPr>
            <w:tcW w:w="4820" w:type="dxa"/>
            <w:gridSpan w:val="2"/>
            <w:vAlign w:val="center"/>
          </w:tcPr>
          <w:p w14:paraId="19687331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龜山區公所</w:t>
            </w:r>
          </w:p>
        </w:tc>
        <w:tc>
          <w:tcPr>
            <w:tcW w:w="2410" w:type="dxa"/>
            <w:vAlign w:val="center"/>
          </w:tcPr>
          <w:p w14:paraId="5717D7BF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03-3495112</w:t>
            </w:r>
          </w:p>
        </w:tc>
        <w:tc>
          <w:tcPr>
            <w:tcW w:w="3118" w:type="dxa"/>
            <w:vMerge w:val="restart"/>
            <w:vAlign w:val="center"/>
          </w:tcPr>
          <w:p w14:paraId="48BC9606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6月12日7時至22時</w:t>
            </w:r>
          </w:p>
          <w:p w14:paraId="05D443A4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6月13日7時至22時</w:t>
            </w:r>
          </w:p>
        </w:tc>
      </w:tr>
      <w:tr w:rsidR="000830BA" w:rsidRPr="000830BA" w14:paraId="42C0A59E" w14:textId="77777777" w:rsidTr="000830BA">
        <w:trPr>
          <w:trHeight w:val="840"/>
          <w:jc w:val="center"/>
        </w:trPr>
        <w:tc>
          <w:tcPr>
            <w:tcW w:w="4820" w:type="dxa"/>
            <w:gridSpan w:val="2"/>
            <w:vAlign w:val="center"/>
          </w:tcPr>
          <w:p w14:paraId="489EF599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蘆竹區公所</w:t>
            </w:r>
          </w:p>
        </w:tc>
        <w:tc>
          <w:tcPr>
            <w:tcW w:w="2410" w:type="dxa"/>
            <w:vAlign w:val="center"/>
          </w:tcPr>
          <w:p w14:paraId="1540D8E9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03-2220455</w:t>
            </w:r>
          </w:p>
        </w:tc>
        <w:tc>
          <w:tcPr>
            <w:tcW w:w="3118" w:type="dxa"/>
            <w:vMerge/>
            <w:vAlign w:val="center"/>
          </w:tcPr>
          <w:p w14:paraId="73CE0C74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830BA" w:rsidRPr="000830BA" w14:paraId="5B3BCCF9" w14:textId="77777777" w:rsidTr="000830BA">
        <w:trPr>
          <w:trHeight w:val="840"/>
          <w:jc w:val="center"/>
        </w:trPr>
        <w:tc>
          <w:tcPr>
            <w:tcW w:w="4820" w:type="dxa"/>
            <w:gridSpan w:val="2"/>
            <w:vAlign w:val="center"/>
          </w:tcPr>
          <w:p w14:paraId="739E7264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桃園區公所</w:t>
            </w:r>
          </w:p>
        </w:tc>
        <w:tc>
          <w:tcPr>
            <w:tcW w:w="2410" w:type="dxa"/>
            <w:vAlign w:val="center"/>
          </w:tcPr>
          <w:p w14:paraId="209757EC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03-3347940</w:t>
            </w:r>
          </w:p>
        </w:tc>
        <w:tc>
          <w:tcPr>
            <w:tcW w:w="3118" w:type="dxa"/>
            <w:vMerge w:val="restart"/>
            <w:vAlign w:val="center"/>
          </w:tcPr>
          <w:p w14:paraId="6914BA4B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6月12日7時至22時</w:t>
            </w:r>
          </w:p>
        </w:tc>
      </w:tr>
      <w:tr w:rsidR="000830BA" w:rsidRPr="000830BA" w14:paraId="41C42D7C" w14:textId="77777777" w:rsidTr="000830BA">
        <w:trPr>
          <w:trHeight w:val="840"/>
          <w:jc w:val="center"/>
        </w:trPr>
        <w:tc>
          <w:tcPr>
            <w:tcW w:w="4820" w:type="dxa"/>
            <w:gridSpan w:val="2"/>
            <w:vAlign w:val="center"/>
          </w:tcPr>
          <w:p w14:paraId="203364B8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八德區公所</w:t>
            </w:r>
          </w:p>
        </w:tc>
        <w:tc>
          <w:tcPr>
            <w:tcW w:w="2410" w:type="dxa"/>
            <w:vAlign w:val="center"/>
          </w:tcPr>
          <w:p w14:paraId="6EABAEC6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830B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03-368-3155#278</w:t>
            </w:r>
          </w:p>
        </w:tc>
        <w:tc>
          <w:tcPr>
            <w:tcW w:w="3118" w:type="dxa"/>
            <w:vMerge/>
            <w:vAlign w:val="center"/>
          </w:tcPr>
          <w:p w14:paraId="4B5CCA28" w14:textId="77777777" w:rsidR="000830BA" w:rsidRPr="000830BA" w:rsidRDefault="000830BA" w:rsidP="000830B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4AD61228" w14:textId="085D6B63" w:rsidR="00B71CF7" w:rsidRPr="00892D19" w:rsidRDefault="00B71CF7" w:rsidP="001B314E">
      <w:pPr>
        <w:adjustRightInd w:val="0"/>
        <w:spacing w:line="400" w:lineRule="exact"/>
        <w:jc w:val="center"/>
        <w:textAlignment w:val="baseline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台水公司二區處</w:t>
      </w:r>
      <w:r w:rsidRPr="001A3626">
        <w:rPr>
          <w:rFonts w:ascii="標楷體" w:eastAsia="標楷體" w:hAnsi="標楷體" w:hint="eastAsia"/>
          <w:color w:val="000000" w:themeColor="text1"/>
          <w:sz w:val="28"/>
          <w:szCs w:val="28"/>
        </w:rPr>
        <w:t>飲用水供水站</w:t>
      </w:r>
      <w:r w:rsidRPr="001A3626">
        <w:rPr>
          <w:rFonts w:ascii="標楷體" w:eastAsia="標楷體" w:hAnsi="標楷體"/>
          <w:color w:val="000000" w:themeColor="text1"/>
          <w:sz w:val="28"/>
          <w:szCs w:val="28"/>
        </w:rPr>
        <w:t>QR Code</w:t>
      </w:r>
    </w:p>
    <w:sectPr w:rsidR="00B71CF7" w:rsidRPr="00892D19" w:rsidSect="00373BE1">
      <w:pgSz w:w="11906" w:h="16838"/>
      <w:pgMar w:top="1418" w:right="1416" w:bottom="1134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1B70A" w14:textId="77777777" w:rsidR="00127212" w:rsidRDefault="00127212" w:rsidP="0045185C">
      <w:r>
        <w:separator/>
      </w:r>
    </w:p>
  </w:endnote>
  <w:endnote w:type="continuationSeparator" w:id="0">
    <w:p w14:paraId="1E96CE3F" w14:textId="77777777" w:rsidR="00127212" w:rsidRDefault="00127212" w:rsidP="00451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9453B" w14:textId="77777777" w:rsidR="00127212" w:rsidRDefault="00127212" w:rsidP="0045185C">
      <w:r>
        <w:separator/>
      </w:r>
    </w:p>
  </w:footnote>
  <w:footnote w:type="continuationSeparator" w:id="0">
    <w:p w14:paraId="3D33203C" w14:textId="77777777" w:rsidR="00127212" w:rsidRDefault="00127212" w:rsidP="00451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B5C9D"/>
    <w:multiLevelType w:val="hybridMultilevel"/>
    <w:tmpl w:val="887C8E76"/>
    <w:lvl w:ilvl="0" w:tplc="CE46FA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1575844"/>
    <w:multiLevelType w:val="hybridMultilevel"/>
    <w:tmpl w:val="3922438C"/>
    <w:lvl w:ilvl="0" w:tplc="FAFC5B0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C60CDE"/>
    <w:multiLevelType w:val="hybridMultilevel"/>
    <w:tmpl w:val="534614CE"/>
    <w:lvl w:ilvl="0" w:tplc="5FDAAA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41"/>
    <w:rsid w:val="00006D86"/>
    <w:rsid w:val="00011DE8"/>
    <w:rsid w:val="00017A98"/>
    <w:rsid w:val="00040800"/>
    <w:rsid w:val="00043501"/>
    <w:rsid w:val="00045380"/>
    <w:rsid w:val="00050394"/>
    <w:rsid w:val="00070E33"/>
    <w:rsid w:val="00072738"/>
    <w:rsid w:val="0007453A"/>
    <w:rsid w:val="0008060D"/>
    <w:rsid w:val="000829F5"/>
    <w:rsid w:val="000830BA"/>
    <w:rsid w:val="00083694"/>
    <w:rsid w:val="000924EC"/>
    <w:rsid w:val="000A07F7"/>
    <w:rsid w:val="000B19F4"/>
    <w:rsid w:val="000B2AD2"/>
    <w:rsid w:val="000B4795"/>
    <w:rsid w:val="000C1C60"/>
    <w:rsid w:val="000C343E"/>
    <w:rsid w:val="000C677E"/>
    <w:rsid w:val="000D10D5"/>
    <w:rsid w:val="000D175A"/>
    <w:rsid w:val="000D67F7"/>
    <w:rsid w:val="000D7063"/>
    <w:rsid w:val="000E49EE"/>
    <w:rsid w:val="000E5047"/>
    <w:rsid w:val="00106C8C"/>
    <w:rsid w:val="00113640"/>
    <w:rsid w:val="00127212"/>
    <w:rsid w:val="00156925"/>
    <w:rsid w:val="00157DE6"/>
    <w:rsid w:val="00157F36"/>
    <w:rsid w:val="001613E7"/>
    <w:rsid w:val="001722C4"/>
    <w:rsid w:val="00174EFB"/>
    <w:rsid w:val="00187C7C"/>
    <w:rsid w:val="00191FAB"/>
    <w:rsid w:val="00193409"/>
    <w:rsid w:val="00193F57"/>
    <w:rsid w:val="001B314E"/>
    <w:rsid w:val="001C5CE9"/>
    <w:rsid w:val="001D26F9"/>
    <w:rsid w:val="001D7464"/>
    <w:rsid w:val="001E0DDE"/>
    <w:rsid w:val="001E465B"/>
    <w:rsid w:val="00204373"/>
    <w:rsid w:val="002101AA"/>
    <w:rsid w:val="0023223C"/>
    <w:rsid w:val="00233409"/>
    <w:rsid w:val="0023459D"/>
    <w:rsid w:val="0023526A"/>
    <w:rsid w:val="0024352F"/>
    <w:rsid w:val="0024363D"/>
    <w:rsid w:val="00243D1A"/>
    <w:rsid w:val="00257A14"/>
    <w:rsid w:val="00262E68"/>
    <w:rsid w:val="00290F30"/>
    <w:rsid w:val="00291A5E"/>
    <w:rsid w:val="002942A0"/>
    <w:rsid w:val="0029542A"/>
    <w:rsid w:val="00296518"/>
    <w:rsid w:val="002A2025"/>
    <w:rsid w:val="002B4922"/>
    <w:rsid w:val="002C24C8"/>
    <w:rsid w:val="002C7BA7"/>
    <w:rsid w:val="002D6530"/>
    <w:rsid w:val="002D7EA5"/>
    <w:rsid w:val="002E07DC"/>
    <w:rsid w:val="002E45C3"/>
    <w:rsid w:val="002F261A"/>
    <w:rsid w:val="002F7096"/>
    <w:rsid w:val="00307763"/>
    <w:rsid w:val="003114A9"/>
    <w:rsid w:val="00314582"/>
    <w:rsid w:val="00320DC6"/>
    <w:rsid w:val="0032122A"/>
    <w:rsid w:val="00323C53"/>
    <w:rsid w:val="0033201B"/>
    <w:rsid w:val="003339B3"/>
    <w:rsid w:val="003510FE"/>
    <w:rsid w:val="00351CF2"/>
    <w:rsid w:val="00372A41"/>
    <w:rsid w:val="00373BE1"/>
    <w:rsid w:val="00377F86"/>
    <w:rsid w:val="00383CE3"/>
    <w:rsid w:val="00384EC1"/>
    <w:rsid w:val="00396279"/>
    <w:rsid w:val="003A3D80"/>
    <w:rsid w:val="003B24D9"/>
    <w:rsid w:val="003C2A63"/>
    <w:rsid w:val="003D0138"/>
    <w:rsid w:val="003E0039"/>
    <w:rsid w:val="003E3FB4"/>
    <w:rsid w:val="003F3B85"/>
    <w:rsid w:val="003F5960"/>
    <w:rsid w:val="004027F2"/>
    <w:rsid w:val="00412CB4"/>
    <w:rsid w:val="004177BD"/>
    <w:rsid w:val="00423F51"/>
    <w:rsid w:val="0045185C"/>
    <w:rsid w:val="00461BBC"/>
    <w:rsid w:val="00463CDC"/>
    <w:rsid w:val="00464293"/>
    <w:rsid w:val="00466B45"/>
    <w:rsid w:val="00470777"/>
    <w:rsid w:val="004849F4"/>
    <w:rsid w:val="004D4EC4"/>
    <w:rsid w:val="004E3499"/>
    <w:rsid w:val="00501A60"/>
    <w:rsid w:val="00503B42"/>
    <w:rsid w:val="00515994"/>
    <w:rsid w:val="00516E54"/>
    <w:rsid w:val="0052332B"/>
    <w:rsid w:val="005267AA"/>
    <w:rsid w:val="00530EE5"/>
    <w:rsid w:val="00531B48"/>
    <w:rsid w:val="0053239E"/>
    <w:rsid w:val="005363F0"/>
    <w:rsid w:val="0054126D"/>
    <w:rsid w:val="00552FAC"/>
    <w:rsid w:val="005544E2"/>
    <w:rsid w:val="00554DBA"/>
    <w:rsid w:val="00555CD4"/>
    <w:rsid w:val="0055784E"/>
    <w:rsid w:val="00561D80"/>
    <w:rsid w:val="00574EDC"/>
    <w:rsid w:val="00575129"/>
    <w:rsid w:val="00583A6B"/>
    <w:rsid w:val="00596185"/>
    <w:rsid w:val="005A25E8"/>
    <w:rsid w:val="005C4F15"/>
    <w:rsid w:val="005D3FBF"/>
    <w:rsid w:val="005E132A"/>
    <w:rsid w:val="005E2F3C"/>
    <w:rsid w:val="006158A5"/>
    <w:rsid w:val="00630630"/>
    <w:rsid w:val="006446F3"/>
    <w:rsid w:val="00652A89"/>
    <w:rsid w:val="0066087A"/>
    <w:rsid w:val="0066566E"/>
    <w:rsid w:val="006670F5"/>
    <w:rsid w:val="00672078"/>
    <w:rsid w:val="00674C35"/>
    <w:rsid w:val="0067630A"/>
    <w:rsid w:val="00684ADD"/>
    <w:rsid w:val="00686127"/>
    <w:rsid w:val="00691519"/>
    <w:rsid w:val="00697D9A"/>
    <w:rsid w:val="006A0331"/>
    <w:rsid w:val="006B153A"/>
    <w:rsid w:val="006D5103"/>
    <w:rsid w:val="006E365F"/>
    <w:rsid w:val="00705F00"/>
    <w:rsid w:val="007070EE"/>
    <w:rsid w:val="00711473"/>
    <w:rsid w:val="00717E61"/>
    <w:rsid w:val="0073050E"/>
    <w:rsid w:val="00730E8E"/>
    <w:rsid w:val="00734772"/>
    <w:rsid w:val="00735B26"/>
    <w:rsid w:val="00743CD1"/>
    <w:rsid w:val="00761432"/>
    <w:rsid w:val="0076757D"/>
    <w:rsid w:val="00776497"/>
    <w:rsid w:val="0077684F"/>
    <w:rsid w:val="0078548C"/>
    <w:rsid w:val="0078733E"/>
    <w:rsid w:val="0079589A"/>
    <w:rsid w:val="007A18DF"/>
    <w:rsid w:val="007C232D"/>
    <w:rsid w:val="007C78DA"/>
    <w:rsid w:val="007D1B58"/>
    <w:rsid w:val="007E1636"/>
    <w:rsid w:val="007E1D9E"/>
    <w:rsid w:val="007F276A"/>
    <w:rsid w:val="008127B3"/>
    <w:rsid w:val="008177C6"/>
    <w:rsid w:val="00821412"/>
    <w:rsid w:val="0082249F"/>
    <w:rsid w:val="00825FB3"/>
    <w:rsid w:val="008378F0"/>
    <w:rsid w:val="008436D0"/>
    <w:rsid w:val="00843F36"/>
    <w:rsid w:val="00852239"/>
    <w:rsid w:val="0085235A"/>
    <w:rsid w:val="00853252"/>
    <w:rsid w:val="00861928"/>
    <w:rsid w:val="00877026"/>
    <w:rsid w:val="00881920"/>
    <w:rsid w:val="00892D19"/>
    <w:rsid w:val="00897465"/>
    <w:rsid w:val="008A12BD"/>
    <w:rsid w:val="008A2321"/>
    <w:rsid w:val="008B4E52"/>
    <w:rsid w:val="008D5D9C"/>
    <w:rsid w:val="008E05CC"/>
    <w:rsid w:val="008E3ECA"/>
    <w:rsid w:val="00910D77"/>
    <w:rsid w:val="00917459"/>
    <w:rsid w:val="00922246"/>
    <w:rsid w:val="00925D9F"/>
    <w:rsid w:val="009268BC"/>
    <w:rsid w:val="009278A0"/>
    <w:rsid w:val="00931DBD"/>
    <w:rsid w:val="00936C0C"/>
    <w:rsid w:val="00937B5C"/>
    <w:rsid w:val="00980C3F"/>
    <w:rsid w:val="00985277"/>
    <w:rsid w:val="00986390"/>
    <w:rsid w:val="009A194D"/>
    <w:rsid w:val="009C5B5E"/>
    <w:rsid w:val="009C7CFA"/>
    <w:rsid w:val="009D029E"/>
    <w:rsid w:val="00A01180"/>
    <w:rsid w:val="00A10DAE"/>
    <w:rsid w:val="00A15C4A"/>
    <w:rsid w:val="00A30894"/>
    <w:rsid w:val="00A31065"/>
    <w:rsid w:val="00A5295D"/>
    <w:rsid w:val="00A6029F"/>
    <w:rsid w:val="00A65A59"/>
    <w:rsid w:val="00A6731B"/>
    <w:rsid w:val="00A67E05"/>
    <w:rsid w:val="00A70584"/>
    <w:rsid w:val="00A74B73"/>
    <w:rsid w:val="00A77AB6"/>
    <w:rsid w:val="00A9401F"/>
    <w:rsid w:val="00AA2A50"/>
    <w:rsid w:val="00AA461C"/>
    <w:rsid w:val="00AA4662"/>
    <w:rsid w:val="00AA7F49"/>
    <w:rsid w:val="00AB0CC8"/>
    <w:rsid w:val="00AB1DB7"/>
    <w:rsid w:val="00AB4637"/>
    <w:rsid w:val="00AC4F93"/>
    <w:rsid w:val="00AC568F"/>
    <w:rsid w:val="00AC7CD8"/>
    <w:rsid w:val="00AD2EAC"/>
    <w:rsid w:val="00AD4897"/>
    <w:rsid w:val="00AE1EEC"/>
    <w:rsid w:val="00AE7A92"/>
    <w:rsid w:val="00AF43B6"/>
    <w:rsid w:val="00B030AB"/>
    <w:rsid w:val="00B1290C"/>
    <w:rsid w:val="00B137DA"/>
    <w:rsid w:val="00B1456C"/>
    <w:rsid w:val="00B26308"/>
    <w:rsid w:val="00B266F6"/>
    <w:rsid w:val="00B363DF"/>
    <w:rsid w:val="00B36600"/>
    <w:rsid w:val="00B46D75"/>
    <w:rsid w:val="00B50AF2"/>
    <w:rsid w:val="00B5471B"/>
    <w:rsid w:val="00B639AF"/>
    <w:rsid w:val="00B6760A"/>
    <w:rsid w:val="00B71CF7"/>
    <w:rsid w:val="00B7444E"/>
    <w:rsid w:val="00B747EF"/>
    <w:rsid w:val="00B85B3B"/>
    <w:rsid w:val="00B866A1"/>
    <w:rsid w:val="00BA01DA"/>
    <w:rsid w:val="00BB4AD5"/>
    <w:rsid w:val="00BB63D8"/>
    <w:rsid w:val="00BE0D38"/>
    <w:rsid w:val="00BE1D0E"/>
    <w:rsid w:val="00BF4144"/>
    <w:rsid w:val="00C04D68"/>
    <w:rsid w:val="00C123C7"/>
    <w:rsid w:val="00C26E6F"/>
    <w:rsid w:val="00C35675"/>
    <w:rsid w:val="00C54203"/>
    <w:rsid w:val="00C57751"/>
    <w:rsid w:val="00C60EDD"/>
    <w:rsid w:val="00C627D7"/>
    <w:rsid w:val="00C67BF3"/>
    <w:rsid w:val="00C828A0"/>
    <w:rsid w:val="00C84349"/>
    <w:rsid w:val="00C96EE3"/>
    <w:rsid w:val="00CA2639"/>
    <w:rsid w:val="00CA59E1"/>
    <w:rsid w:val="00CB34CE"/>
    <w:rsid w:val="00CB6AB5"/>
    <w:rsid w:val="00CC11E6"/>
    <w:rsid w:val="00CD4066"/>
    <w:rsid w:val="00CD6EBA"/>
    <w:rsid w:val="00CD7191"/>
    <w:rsid w:val="00CD7572"/>
    <w:rsid w:val="00CE11AD"/>
    <w:rsid w:val="00CE1F17"/>
    <w:rsid w:val="00CE6EE3"/>
    <w:rsid w:val="00CF214B"/>
    <w:rsid w:val="00CF2E99"/>
    <w:rsid w:val="00CF5188"/>
    <w:rsid w:val="00CF57EE"/>
    <w:rsid w:val="00D050F1"/>
    <w:rsid w:val="00D05F03"/>
    <w:rsid w:val="00D07B22"/>
    <w:rsid w:val="00D113C2"/>
    <w:rsid w:val="00D30744"/>
    <w:rsid w:val="00D40FBA"/>
    <w:rsid w:val="00D56477"/>
    <w:rsid w:val="00D65A1B"/>
    <w:rsid w:val="00D66D4D"/>
    <w:rsid w:val="00D75229"/>
    <w:rsid w:val="00D772A5"/>
    <w:rsid w:val="00D929D4"/>
    <w:rsid w:val="00DC1A11"/>
    <w:rsid w:val="00DC3C9E"/>
    <w:rsid w:val="00DE7458"/>
    <w:rsid w:val="00DF1ABB"/>
    <w:rsid w:val="00E02F26"/>
    <w:rsid w:val="00E10038"/>
    <w:rsid w:val="00E133A3"/>
    <w:rsid w:val="00E42770"/>
    <w:rsid w:val="00E472EC"/>
    <w:rsid w:val="00E5024C"/>
    <w:rsid w:val="00E62034"/>
    <w:rsid w:val="00E73797"/>
    <w:rsid w:val="00E775A7"/>
    <w:rsid w:val="00E8159E"/>
    <w:rsid w:val="00E8237F"/>
    <w:rsid w:val="00E87723"/>
    <w:rsid w:val="00E95E4F"/>
    <w:rsid w:val="00E976CC"/>
    <w:rsid w:val="00EA3A85"/>
    <w:rsid w:val="00EC12DF"/>
    <w:rsid w:val="00ED065F"/>
    <w:rsid w:val="00ED2089"/>
    <w:rsid w:val="00ED474F"/>
    <w:rsid w:val="00F077A8"/>
    <w:rsid w:val="00F10182"/>
    <w:rsid w:val="00F24470"/>
    <w:rsid w:val="00F2460C"/>
    <w:rsid w:val="00F30E59"/>
    <w:rsid w:val="00F47B9D"/>
    <w:rsid w:val="00F6063F"/>
    <w:rsid w:val="00F62CFE"/>
    <w:rsid w:val="00F70120"/>
    <w:rsid w:val="00F8055E"/>
    <w:rsid w:val="00F90EAC"/>
    <w:rsid w:val="00F926AF"/>
    <w:rsid w:val="00F94A63"/>
    <w:rsid w:val="00F96A26"/>
    <w:rsid w:val="00FA3BBF"/>
    <w:rsid w:val="00FC2273"/>
    <w:rsid w:val="00FD4592"/>
    <w:rsid w:val="00FF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5CE651"/>
  <w15:chartTrackingRefBased/>
  <w15:docId w15:val="{8E7637CE-2144-430D-8432-E84730E6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A4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72A41"/>
    <w:pPr>
      <w:ind w:leftChars="300" w:left="720"/>
      <w:jc w:val="both"/>
    </w:pPr>
    <w:rPr>
      <w:rFonts w:ascii="標楷體" w:eastAsia="標楷體" w:hAnsi="標楷體"/>
      <w:kern w:val="0"/>
      <w:szCs w:val="20"/>
    </w:rPr>
  </w:style>
  <w:style w:type="character" w:customStyle="1" w:styleId="20">
    <w:name w:val="本文縮排 2 字元"/>
    <w:basedOn w:val="a0"/>
    <w:link w:val="2"/>
    <w:rsid w:val="00372A41"/>
    <w:rPr>
      <w:rFonts w:ascii="標楷體" w:eastAsia="標楷體" w:hAnsi="標楷體" w:cs="Times New Roman"/>
      <w:kern w:val="0"/>
      <w:szCs w:val="20"/>
    </w:rPr>
  </w:style>
  <w:style w:type="table" w:styleId="a3">
    <w:name w:val="Table Grid"/>
    <w:basedOn w:val="a1"/>
    <w:uiPriority w:val="39"/>
    <w:rsid w:val="00372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18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5185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18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5185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D17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D175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01180"/>
    <w:pPr>
      <w:ind w:leftChars="200" w:left="480"/>
    </w:pPr>
  </w:style>
  <w:style w:type="character" w:styleId="ab">
    <w:name w:val="Hyperlink"/>
    <w:basedOn w:val="a0"/>
    <w:uiPriority w:val="99"/>
    <w:unhideWhenUsed/>
    <w:rsid w:val="00384EC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4E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98CC8-E388-4776-98F1-3A50B04C0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嚴振剛</dc:creator>
  <cp:keywords/>
  <dc:description/>
  <cp:lastModifiedBy>admin</cp:lastModifiedBy>
  <cp:revision>2</cp:revision>
  <cp:lastPrinted>2023-06-02T07:29:00Z</cp:lastPrinted>
  <dcterms:created xsi:type="dcterms:W3CDTF">2023-06-08T03:38:00Z</dcterms:created>
  <dcterms:modified xsi:type="dcterms:W3CDTF">2023-06-08T03:38:00Z</dcterms:modified>
</cp:coreProperties>
</file>