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3"/>
        <w:gridCol w:w="3237"/>
        <w:gridCol w:w="4080"/>
        <w:gridCol w:w="2316"/>
      </w:tblGrid>
      <w:tr w:rsidR="006C478E" w:rsidRPr="006C478E" w:rsidTr="006C478E">
        <w:trPr>
          <w:trHeight w:val="557"/>
        </w:trPr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478E" w:rsidRPr="006C478E" w:rsidRDefault="006C478E" w:rsidP="006C478E">
            <w:pPr>
              <w:widowControl/>
              <w:spacing w:before="100" w:beforeAutospacing="1" w:after="100" w:afterAutospacing="1"/>
              <w:jc w:val="center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b/>
                <w:bCs/>
                <w:color w:val="454545"/>
                <w:kern w:val="0"/>
                <w:szCs w:val="24"/>
              </w:rPr>
              <w:t> 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478E" w:rsidRPr="006C478E" w:rsidRDefault="006C478E" w:rsidP="006C478E">
            <w:pPr>
              <w:widowControl/>
              <w:spacing w:before="100" w:beforeAutospacing="1" w:after="100" w:afterAutospacing="1"/>
              <w:jc w:val="center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b/>
                <w:bCs/>
                <w:color w:val="454545"/>
                <w:kern w:val="0"/>
                <w:szCs w:val="24"/>
              </w:rPr>
              <w:t>教育部免學費補助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478E" w:rsidRPr="006C478E" w:rsidRDefault="006C478E" w:rsidP="006C478E">
            <w:pPr>
              <w:widowControl/>
              <w:spacing w:before="100" w:beforeAutospacing="1" w:after="100" w:afterAutospacing="1"/>
              <w:jc w:val="center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b/>
                <w:bCs/>
                <w:color w:val="454545"/>
                <w:kern w:val="0"/>
                <w:szCs w:val="24"/>
              </w:rPr>
              <w:t>桃園市免學費補助</w:t>
            </w:r>
          </w:p>
        </w:tc>
        <w:tc>
          <w:tcPr>
            <w:tcW w:w="23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478E" w:rsidRPr="006C478E" w:rsidRDefault="006C478E" w:rsidP="006C478E">
            <w:pPr>
              <w:widowControl/>
              <w:spacing w:before="100" w:beforeAutospacing="1" w:after="100" w:afterAutospacing="1"/>
              <w:jc w:val="center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b/>
                <w:bCs/>
                <w:color w:val="454545"/>
                <w:kern w:val="0"/>
                <w:szCs w:val="24"/>
              </w:rPr>
              <w:t>無法申請補助</w:t>
            </w:r>
          </w:p>
        </w:tc>
      </w:tr>
      <w:tr w:rsidR="006C478E" w:rsidRPr="006C478E" w:rsidTr="006C478E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78E" w:rsidRPr="006C478E" w:rsidRDefault="006C478E" w:rsidP="006C478E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條件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78E" w:rsidRPr="006C478E" w:rsidRDefault="006C478E" w:rsidP="006C478E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家庭年所得在新臺幣</w:t>
            </w:r>
            <w:r w:rsidRPr="006C478E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</w:rPr>
              <w:t>148萬元以下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78E" w:rsidRPr="006C478E" w:rsidRDefault="006C478E" w:rsidP="006C478E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1.家庭年所得在新臺幣</w:t>
            </w:r>
            <w:r w:rsidRPr="006C478E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</w:rPr>
              <w:t>148萬元以上</w:t>
            </w:r>
            <w:r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，未獲得教育部免學費補助</w:t>
            </w:r>
          </w:p>
          <w:p w:rsidR="006C478E" w:rsidRPr="006C478E" w:rsidRDefault="006C478E" w:rsidP="006C478E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2.學生且與父或母或法定監護人</w:t>
            </w:r>
            <w:r w:rsidRPr="006C478E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</w:rPr>
              <w:t>共同設籍本市滿1年以上者</w:t>
            </w:r>
          </w:p>
          <w:p w:rsidR="006C478E" w:rsidRPr="006C478E" w:rsidRDefault="006C478E" w:rsidP="006C478E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3.申請學生家中有</w:t>
            </w:r>
            <w:r w:rsidRPr="006C478E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</w:rPr>
              <w:t>2名(含)以上子女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78E" w:rsidRPr="006C478E" w:rsidRDefault="006C478E" w:rsidP="006C478E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 </w:t>
            </w:r>
          </w:p>
        </w:tc>
      </w:tr>
      <w:tr w:rsidR="006C478E" w:rsidRPr="006C478E" w:rsidTr="006C478E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78E" w:rsidRPr="006C478E" w:rsidRDefault="006C478E" w:rsidP="006C478E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補助金額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78E" w:rsidRPr="006C478E" w:rsidRDefault="006C478E" w:rsidP="006C478E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補助學費6240元</w:t>
            </w:r>
          </w:p>
          <w:p w:rsidR="006C478E" w:rsidRPr="006C478E" w:rsidRDefault="006C478E" w:rsidP="006C478E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於註冊單先扣除，</w:t>
            </w:r>
            <w:r w:rsidRPr="006C478E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</w:rPr>
              <w:t>不再退費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78E" w:rsidRPr="006C478E" w:rsidRDefault="006C478E" w:rsidP="006C478E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補助學費6240元</w:t>
            </w:r>
          </w:p>
          <w:p w:rsidR="006C478E" w:rsidRPr="006C478E" w:rsidRDefault="006C478E" w:rsidP="006C478E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於註冊單先扣除，</w:t>
            </w:r>
            <w:r w:rsidRPr="006C478E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</w:rPr>
              <w:t>不再退費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78E" w:rsidRPr="006C478E" w:rsidRDefault="00617EB9" w:rsidP="006C478E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</w:rPr>
              <w:t>需</w:t>
            </w:r>
            <w:r w:rsidR="006C478E" w:rsidRPr="006C478E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</w:rPr>
              <w:t>繳學費6240元</w:t>
            </w:r>
          </w:p>
        </w:tc>
      </w:tr>
      <w:tr w:rsidR="006C478E" w:rsidRPr="006C478E" w:rsidTr="006C478E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78E" w:rsidRPr="006C478E" w:rsidRDefault="006C478E" w:rsidP="006C478E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申請文件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78E" w:rsidRPr="006C478E" w:rsidRDefault="00617EB9" w:rsidP="006C478E">
            <w:pPr>
              <w:widowControl/>
              <w:spacing w:before="100" w:beforeAutospacing="1" w:after="100" w:afterAutospacing="1"/>
              <w:ind w:left="360" w:hanging="360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1. </w:t>
            </w:r>
            <w:r w:rsidR="006C478E"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免學費</w:t>
            </w:r>
            <w:r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補助</w:t>
            </w:r>
            <w:r w:rsidR="006C478E"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申請</w:t>
            </w:r>
            <w:r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表</w:t>
            </w:r>
          </w:p>
          <w:p w:rsidR="006C478E" w:rsidRPr="006C478E" w:rsidRDefault="006C478E" w:rsidP="006C478E">
            <w:pPr>
              <w:widowControl/>
              <w:spacing w:before="100" w:beforeAutospacing="1" w:after="100" w:afterAutospacing="1"/>
              <w:ind w:left="360" w:hanging="360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2. </w:t>
            </w:r>
            <w:r w:rsidRPr="006C478E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戶口名簿影本或三個月內</w:t>
            </w:r>
            <w:r w:rsidR="001C219E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(電子)</w:t>
            </w:r>
            <w:r w:rsidRPr="006C478E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戶籍謄本正本。</w:t>
            </w:r>
          </w:p>
          <w:p w:rsidR="006C478E" w:rsidRPr="006C478E" w:rsidRDefault="006C478E" w:rsidP="006C478E">
            <w:pPr>
              <w:widowControl/>
              <w:spacing w:before="100" w:beforeAutospacing="1" w:after="100" w:afterAutospacing="1"/>
              <w:ind w:left="360" w:hanging="360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   若在學學生監護人只有一人(只有父或母)，則一定要新式戶口名簿影本（詳細記事）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78E" w:rsidRPr="006C478E" w:rsidRDefault="006C478E" w:rsidP="006C478E">
            <w:pPr>
              <w:widowControl/>
              <w:spacing w:before="100" w:beforeAutospacing="1" w:after="100" w:afterAutospacing="1"/>
              <w:ind w:left="360" w:hanging="360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1. </w:t>
            </w:r>
            <w:r w:rsidR="00617EB9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免學費補助申請表</w:t>
            </w:r>
          </w:p>
          <w:p w:rsidR="006C478E" w:rsidRPr="006C478E" w:rsidRDefault="006C478E" w:rsidP="00E67366">
            <w:pPr>
              <w:widowControl/>
              <w:spacing w:before="100" w:beforeAutospacing="1" w:after="100" w:afterAutospacing="1"/>
              <w:ind w:left="360" w:hanging="360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2. </w:t>
            </w:r>
            <w:r w:rsidRPr="006C478E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新式戶口名簿影本（詳細記事）或三個月內</w:t>
            </w:r>
            <w:r w:rsidR="001C219E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(電子</w:t>
            </w:r>
            <w:bookmarkStart w:id="0" w:name="_GoBack"/>
            <w:bookmarkEnd w:id="0"/>
            <w:r w:rsidR="001C219E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)</w:t>
            </w:r>
            <w:r w:rsidRPr="006C478E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戶籍謄本正本（詳細記事）。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78E" w:rsidRPr="006C478E" w:rsidRDefault="006C478E" w:rsidP="006C478E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申請書勾不申請，簽名繳回</w:t>
            </w:r>
          </w:p>
        </w:tc>
      </w:tr>
      <w:tr w:rsidR="006C478E" w:rsidRPr="006C478E" w:rsidTr="006C478E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78E" w:rsidRPr="006C478E" w:rsidRDefault="006C478E" w:rsidP="006C478E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補充</w:t>
            </w:r>
          </w:p>
          <w:p w:rsidR="006C478E" w:rsidRPr="006C478E" w:rsidRDefault="006C478E" w:rsidP="006C478E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說明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78E" w:rsidRPr="006C478E" w:rsidRDefault="006C478E" w:rsidP="006C478E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檢附戶口名簿影本是為了查調家戶所得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78E" w:rsidRPr="006C478E" w:rsidRDefault="006C478E" w:rsidP="006C478E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檢附戶口名簿影本是為了查調家戶所得、是否設籍桃園一年以上、及是否有2名子女。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78E" w:rsidRPr="006C478E" w:rsidRDefault="006C478E" w:rsidP="006C478E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 </w:t>
            </w:r>
          </w:p>
        </w:tc>
      </w:tr>
    </w:tbl>
    <w:p w:rsidR="006C478E" w:rsidRPr="006C478E" w:rsidRDefault="006C478E" w:rsidP="006C478E">
      <w:pPr>
        <w:widowControl/>
        <w:shd w:val="clear" w:color="auto" w:fill="FFFFFF"/>
        <w:spacing w:before="100" w:beforeAutospacing="1" w:after="100" w:afterAutospacing="1"/>
        <w:rPr>
          <w:rFonts w:ascii="微軟正黑體" w:eastAsia="微軟正黑體" w:hAnsi="微軟正黑體" w:cs="新細明體"/>
          <w:color w:val="454545"/>
          <w:kern w:val="0"/>
          <w:szCs w:val="24"/>
        </w:rPr>
      </w:pPr>
      <w:r w:rsidRPr="006C478E">
        <w:rPr>
          <w:rFonts w:ascii="微軟正黑體" w:eastAsia="微軟正黑體" w:hAnsi="微軟正黑體" w:cs="新細明體" w:hint="eastAsia"/>
          <w:color w:val="454545"/>
          <w:kern w:val="0"/>
          <w:szCs w:val="24"/>
        </w:rPr>
        <w:t> </w:t>
      </w:r>
    </w:p>
    <w:p w:rsidR="006C478E" w:rsidRPr="006C478E" w:rsidRDefault="00C05830" w:rsidP="006C478E">
      <w:pPr>
        <w:widowControl/>
        <w:shd w:val="clear" w:color="auto" w:fill="FFFFFF"/>
        <w:spacing w:before="100" w:beforeAutospacing="1" w:after="100" w:afterAutospacing="1"/>
        <w:rPr>
          <w:rFonts w:ascii="微軟正黑體" w:eastAsia="微軟正黑體" w:hAnsi="微軟正黑體" w:cs="新細明體"/>
          <w:color w:val="454545"/>
          <w:kern w:val="0"/>
          <w:szCs w:val="24"/>
        </w:rPr>
      </w:pPr>
      <w:r>
        <w:rPr>
          <w:rFonts w:ascii="標楷體" w:eastAsia="標楷體" w:hAnsi="標楷體" w:cs="新細明體" w:hint="eastAsia"/>
          <w:color w:val="454545"/>
          <w:kern w:val="0"/>
          <w:szCs w:val="24"/>
        </w:rPr>
        <w:t>免學費Q&amp;A</w:t>
      </w:r>
      <w:r w:rsidR="006C478E" w:rsidRPr="006C478E">
        <w:rPr>
          <w:rFonts w:ascii="標楷體" w:eastAsia="標楷體" w:hAnsi="標楷體" w:cs="新細明體" w:hint="eastAsia"/>
          <w:color w:val="454545"/>
          <w:kern w:val="0"/>
          <w:szCs w:val="24"/>
        </w:rPr>
        <w:t>：</w:t>
      </w:r>
    </w:p>
    <w:p w:rsidR="006C478E" w:rsidRPr="006C478E" w:rsidRDefault="006C478E" w:rsidP="006C478E">
      <w:pPr>
        <w:widowControl/>
        <w:shd w:val="clear" w:color="auto" w:fill="FFFFFF"/>
        <w:spacing w:before="100" w:beforeAutospacing="1" w:after="100" w:afterAutospacing="1"/>
        <w:ind w:left="480" w:hanging="480"/>
        <w:rPr>
          <w:rFonts w:ascii="微軟正黑體" w:eastAsia="微軟正黑體" w:hAnsi="微軟正黑體" w:cs="新細明體"/>
          <w:color w:val="454545"/>
          <w:kern w:val="0"/>
          <w:szCs w:val="24"/>
        </w:rPr>
      </w:pPr>
      <w:r w:rsidRPr="006C478E">
        <w:rPr>
          <w:rFonts w:ascii="標楷體" w:eastAsia="標楷體" w:hAnsi="標楷體" w:cs="新細明體" w:hint="eastAsia"/>
          <w:color w:val="454545"/>
          <w:kern w:val="0"/>
          <w:szCs w:val="24"/>
        </w:rPr>
        <w:t>一、為什麼一定要新式戶口名簿影本(詳細記事)？</w:t>
      </w:r>
    </w:p>
    <w:p w:rsidR="006C478E" w:rsidRPr="006C478E" w:rsidRDefault="006C478E" w:rsidP="006C478E">
      <w:pPr>
        <w:widowControl/>
        <w:shd w:val="clear" w:color="auto" w:fill="FFFFFF"/>
        <w:spacing w:before="100" w:beforeAutospacing="1" w:after="100" w:afterAutospacing="1"/>
        <w:ind w:left="480" w:hanging="480"/>
        <w:rPr>
          <w:rFonts w:ascii="微軟正黑體" w:eastAsia="微軟正黑體" w:hAnsi="微軟正黑體" w:cs="新細明體"/>
          <w:color w:val="454545"/>
          <w:kern w:val="0"/>
          <w:szCs w:val="24"/>
        </w:rPr>
      </w:pPr>
      <w:r w:rsidRPr="006C478E">
        <w:rPr>
          <w:rFonts w:ascii="標楷體" w:eastAsia="標楷體" w:hAnsi="標楷體" w:cs="新細明體" w:hint="eastAsia"/>
          <w:color w:val="454545"/>
          <w:kern w:val="0"/>
          <w:szCs w:val="24"/>
        </w:rPr>
        <w:t>答：因為需由教育部</w:t>
      </w:r>
      <w:r w:rsidRPr="006C478E">
        <w:rPr>
          <w:rFonts w:ascii="標楷體" w:eastAsia="標楷體" w:hAnsi="標楷體" w:cs="新細明體" w:hint="eastAsia"/>
          <w:b/>
          <w:bCs/>
          <w:color w:val="FF0000"/>
          <w:kern w:val="0"/>
          <w:szCs w:val="24"/>
        </w:rPr>
        <w:t>於期限內</w:t>
      </w:r>
      <w:r w:rsidRPr="006C478E">
        <w:rPr>
          <w:rFonts w:ascii="標楷體" w:eastAsia="標楷體" w:hAnsi="標楷體" w:cs="新細明體" w:hint="eastAsia"/>
          <w:color w:val="454545"/>
          <w:kern w:val="0"/>
          <w:szCs w:val="24"/>
        </w:rPr>
        <w:t>統一向財政部財稅資料中心查調，查調需輸入父母身份證字號，若查調結果不符則不予補助。</w:t>
      </w:r>
    </w:p>
    <w:p w:rsidR="006C478E" w:rsidRPr="006C478E" w:rsidRDefault="006C478E" w:rsidP="006C478E">
      <w:pPr>
        <w:widowControl/>
        <w:shd w:val="clear" w:color="auto" w:fill="FFFFFF"/>
        <w:spacing w:before="100" w:beforeAutospacing="1" w:after="100" w:afterAutospacing="1"/>
        <w:ind w:left="480"/>
        <w:rPr>
          <w:rFonts w:ascii="微軟正黑體" w:eastAsia="微軟正黑體" w:hAnsi="微軟正黑體" w:cs="新細明體"/>
          <w:color w:val="454545"/>
          <w:kern w:val="0"/>
          <w:szCs w:val="24"/>
        </w:rPr>
      </w:pPr>
      <w:r w:rsidRPr="006C478E">
        <w:rPr>
          <w:rFonts w:ascii="標楷體" w:eastAsia="標楷體" w:hAnsi="標楷體" w:cs="新細明體" w:hint="eastAsia"/>
          <w:color w:val="454545"/>
          <w:kern w:val="0"/>
          <w:szCs w:val="24"/>
        </w:rPr>
        <w:t>如申請教育部免學費補助且在學學生監護人為父和母，可使用舊式戶口名簿影本或新式戶口名簿省略記事</w:t>
      </w:r>
    </w:p>
    <w:p w:rsidR="006C478E" w:rsidRPr="006C478E" w:rsidRDefault="006C478E" w:rsidP="006C478E">
      <w:pPr>
        <w:widowControl/>
        <w:shd w:val="clear" w:color="auto" w:fill="FFFFFF"/>
        <w:spacing w:before="100" w:beforeAutospacing="1" w:after="100" w:afterAutospacing="1"/>
        <w:ind w:left="480"/>
        <w:rPr>
          <w:rFonts w:ascii="微軟正黑體" w:eastAsia="微軟正黑體" w:hAnsi="微軟正黑體" w:cs="新細明體"/>
          <w:color w:val="454545"/>
          <w:kern w:val="0"/>
          <w:szCs w:val="24"/>
        </w:rPr>
      </w:pPr>
      <w:r w:rsidRPr="006C478E">
        <w:rPr>
          <w:rFonts w:ascii="標楷體" w:eastAsia="標楷體" w:hAnsi="標楷體" w:cs="新細明體" w:hint="eastAsia"/>
          <w:color w:val="454545"/>
          <w:kern w:val="0"/>
          <w:szCs w:val="24"/>
        </w:rPr>
        <w:t>若父母離婚等因素，使得在學學生監護人只有一人，需由詳細記事為佐證，該生只有一監護人。</w:t>
      </w:r>
    </w:p>
    <w:p w:rsidR="006C478E" w:rsidRPr="006C478E" w:rsidRDefault="006C478E" w:rsidP="006C478E">
      <w:pPr>
        <w:widowControl/>
        <w:shd w:val="clear" w:color="auto" w:fill="FFFFFF"/>
        <w:spacing w:before="100" w:beforeAutospacing="1" w:after="100" w:afterAutospacing="1"/>
        <w:ind w:left="480"/>
        <w:rPr>
          <w:rFonts w:ascii="微軟正黑體" w:eastAsia="微軟正黑體" w:hAnsi="微軟正黑體" w:cs="新細明體"/>
          <w:color w:val="454545"/>
          <w:kern w:val="0"/>
          <w:szCs w:val="24"/>
        </w:rPr>
      </w:pPr>
      <w:r w:rsidRPr="006C478E">
        <w:rPr>
          <w:rFonts w:ascii="標楷體" w:eastAsia="標楷體" w:hAnsi="標楷體" w:cs="新細明體" w:hint="eastAsia"/>
          <w:color w:val="454545"/>
          <w:kern w:val="0"/>
          <w:szCs w:val="24"/>
        </w:rPr>
        <w:t>若申請桃園市免學費，因學生本人及父或母需共同設籍一年以上，故需詳細記事佐證。</w:t>
      </w:r>
    </w:p>
    <w:p w:rsidR="006C478E" w:rsidRPr="006C478E" w:rsidRDefault="006C478E" w:rsidP="006C478E">
      <w:pPr>
        <w:widowControl/>
        <w:shd w:val="clear" w:color="auto" w:fill="FFFFFF"/>
        <w:spacing w:before="100" w:beforeAutospacing="1" w:after="100" w:afterAutospacing="1"/>
        <w:ind w:left="960" w:hanging="480"/>
        <w:rPr>
          <w:rFonts w:ascii="微軟正黑體" w:eastAsia="微軟正黑體" w:hAnsi="微軟正黑體" w:cs="新細明體"/>
          <w:color w:val="454545"/>
          <w:kern w:val="0"/>
          <w:szCs w:val="24"/>
        </w:rPr>
      </w:pPr>
      <w:r w:rsidRPr="006C478E">
        <w:rPr>
          <w:rFonts w:ascii="標楷體" w:eastAsia="標楷體" w:hAnsi="標楷體" w:cs="新細明體" w:hint="eastAsia"/>
          <w:color w:val="454545"/>
          <w:kern w:val="0"/>
          <w:szCs w:val="24"/>
        </w:rPr>
        <w:t> </w:t>
      </w:r>
    </w:p>
    <w:p w:rsidR="006C478E" w:rsidRPr="006C478E" w:rsidRDefault="006C478E" w:rsidP="006C478E">
      <w:pPr>
        <w:widowControl/>
        <w:shd w:val="clear" w:color="auto" w:fill="FFFFFF"/>
        <w:spacing w:before="100" w:beforeAutospacing="1" w:after="100" w:afterAutospacing="1"/>
        <w:ind w:left="480" w:hanging="480"/>
        <w:rPr>
          <w:rFonts w:ascii="微軟正黑體" w:eastAsia="微軟正黑體" w:hAnsi="微軟正黑體" w:cs="新細明體"/>
          <w:color w:val="454545"/>
          <w:kern w:val="0"/>
          <w:szCs w:val="24"/>
        </w:rPr>
      </w:pPr>
      <w:r w:rsidRPr="006C478E">
        <w:rPr>
          <w:rFonts w:ascii="標楷體" w:eastAsia="標楷體" w:hAnsi="標楷體" w:cs="新細明體" w:hint="eastAsia"/>
          <w:color w:val="454545"/>
          <w:kern w:val="0"/>
          <w:szCs w:val="24"/>
        </w:rPr>
        <w:t>二、一定要新式戶口名簿影本嗎？</w:t>
      </w:r>
    </w:p>
    <w:p w:rsidR="006C478E" w:rsidRPr="006C478E" w:rsidRDefault="006C478E" w:rsidP="006C478E">
      <w:pPr>
        <w:widowControl/>
        <w:shd w:val="clear" w:color="auto" w:fill="FFFFFF"/>
        <w:spacing w:before="100" w:beforeAutospacing="1" w:after="100" w:afterAutospacing="1"/>
        <w:ind w:left="480" w:hanging="480"/>
        <w:rPr>
          <w:rFonts w:ascii="微軟正黑體" w:eastAsia="微軟正黑體" w:hAnsi="微軟正黑體" w:cs="新細明體"/>
          <w:color w:val="454545"/>
          <w:kern w:val="0"/>
          <w:szCs w:val="24"/>
        </w:rPr>
      </w:pPr>
      <w:r w:rsidRPr="006C478E">
        <w:rPr>
          <w:rFonts w:ascii="標楷體" w:eastAsia="標楷體" w:hAnsi="標楷體" w:cs="新細明體" w:hint="eastAsia"/>
          <w:color w:val="454545"/>
          <w:kern w:val="0"/>
          <w:szCs w:val="24"/>
        </w:rPr>
        <w:lastRenderedPageBreak/>
        <w:t>答：可為3個月內戶籍謄本正本，但每年免學費申請需再至戶政事務所申請戶籍謄本正本。</w:t>
      </w:r>
    </w:p>
    <w:p w:rsidR="006C478E" w:rsidRPr="006C478E" w:rsidRDefault="006C478E" w:rsidP="006C478E">
      <w:pPr>
        <w:widowControl/>
        <w:shd w:val="clear" w:color="auto" w:fill="FFFFFF"/>
        <w:spacing w:before="100" w:beforeAutospacing="1" w:after="100" w:afterAutospacing="1"/>
        <w:ind w:left="960" w:hanging="480"/>
        <w:rPr>
          <w:rFonts w:ascii="微軟正黑體" w:eastAsia="微軟正黑體" w:hAnsi="微軟正黑體" w:cs="新細明體"/>
          <w:color w:val="454545"/>
          <w:kern w:val="0"/>
          <w:szCs w:val="24"/>
        </w:rPr>
      </w:pPr>
      <w:r w:rsidRPr="006C478E">
        <w:rPr>
          <w:rFonts w:ascii="標楷體" w:eastAsia="標楷體" w:hAnsi="標楷體" w:cs="新細明體" w:hint="eastAsia"/>
          <w:color w:val="454545"/>
          <w:kern w:val="0"/>
          <w:szCs w:val="24"/>
        </w:rPr>
        <w:t> 若家中有新式戶口名簿影本，可直接影印繳交即可。</w:t>
      </w:r>
    </w:p>
    <w:p w:rsidR="006C478E" w:rsidRPr="006C478E" w:rsidRDefault="006C478E" w:rsidP="006C478E">
      <w:pPr>
        <w:widowControl/>
        <w:shd w:val="clear" w:color="auto" w:fill="FFFFFF"/>
        <w:spacing w:before="100" w:beforeAutospacing="1" w:after="100" w:afterAutospacing="1"/>
        <w:ind w:left="960" w:hanging="480"/>
        <w:rPr>
          <w:rFonts w:ascii="微軟正黑體" w:eastAsia="微軟正黑體" w:hAnsi="微軟正黑體" w:cs="新細明體"/>
          <w:color w:val="454545"/>
          <w:kern w:val="0"/>
          <w:szCs w:val="24"/>
        </w:rPr>
      </w:pPr>
      <w:r w:rsidRPr="006C478E">
        <w:rPr>
          <w:rFonts w:ascii="標楷體" w:eastAsia="標楷體" w:hAnsi="標楷體" w:cs="新細明體" w:hint="eastAsia"/>
          <w:color w:val="454545"/>
          <w:kern w:val="0"/>
          <w:szCs w:val="24"/>
        </w:rPr>
        <w:t> </w:t>
      </w:r>
    </w:p>
    <w:p w:rsidR="006C478E" w:rsidRPr="006C478E" w:rsidRDefault="006C478E" w:rsidP="006C478E">
      <w:pPr>
        <w:widowControl/>
        <w:shd w:val="clear" w:color="auto" w:fill="FFFFFF"/>
        <w:spacing w:before="100" w:beforeAutospacing="1" w:after="100" w:afterAutospacing="1"/>
        <w:ind w:left="480" w:hanging="480"/>
        <w:rPr>
          <w:rFonts w:ascii="微軟正黑體" w:eastAsia="微軟正黑體" w:hAnsi="微軟正黑體" w:cs="新細明體"/>
          <w:color w:val="454545"/>
          <w:kern w:val="0"/>
          <w:szCs w:val="24"/>
        </w:rPr>
      </w:pPr>
      <w:r w:rsidRPr="006C478E">
        <w:rPr>
          <w:rFonts w:ascii="標楷體" w:eastAsia="標楷體" w:hAnsi="標楷體" w:cs="新細明體" w:hint="eastAsia"/>
          <w:color w:val="454545"/>
          <w:kern w:val="0"/>
          <w:szCs w:val="24"/>
        </w:rPr>
        <w:t>三、如父母和學生及子女不同戶，需繳交幾份戶口名簿影本。</w:t>
      </w:r>
    </w:p>
    <w:p w:rsidR="006C478E" w:rsidRPr="006C478E" w:rsidRDefault="006C478E" w:rsidP="006C478E">
      <w:pPr>
        <w:widowControl/>
        <w:shd w:val="clear" w:color="auto" w:fill="FFFFFF"/>
        <w:spacing w:before="100" w:beforeAutospacing="1" w:after="100" w:afterAutospacing="1"/>
        <w:ind w:left="480" w:hanging="480"/>
        <w:rPr>
          <w:rFonts w:ascii="微軟正黑體" w:eastAsia="微軟正黑體" w:hAnsi="微軟正黑體" w:cs="新細明體"/>
          <w:color w:val="454545"/>
          <w:kern w:val="0"/>
          <w:szCs w:val="24"/>
        </w:rPr>
      </w:pPr>
      <w:r w:rsidRPr="006C478E">
        <w:rPr>
          <w:rFonts w:ascii="標楷體" w:eastAsia="標楷體" w:hAnsi="標楷體" w:cs="新細明體" w:hint="eastAsia"/>
          <w:color w:val="454545"/>
          <w:kern w:val="0"/>
          <w:szCs w:val="24"/>
        </w:rPr>
        <w:t>答：如申請桃園市免學費補助，因要查調父母及孩子是否設籍在桃園市一年以上，及家中有2名子女，故如父母與孩子分2戶需繳交2戶影本、分3戶需繳交3戶影本。</w:t>
      </w:r>
    </w:p>
    <w:p w:rsidR="006C478E" w:rsidRPr="006C478E" w:rsidRDefault="006C478E" w:rsidP="006C478E">
      <w:pPr>
        <w:widowControl/>
        <w:shd w:val="clear" w:color="auto" w:fill="FFFFFF"/>
        <w:spacing w:before="100" w:beforeAutospacing="1" w:after="100" w:afterAutospacing="1"/>
        <w:rPr>
          <w:rFonts w:ascii="微軟正黑體" w:eastAsia="微軟正黑體" w:hAnsi="微軟正黑體" w:cs="新細明體"/>
          <w:color w:val="454545"/>
          <w:kern w:val="0"/>
          <w:szCs w:val="24"/>
        </w:rPr>
      </w:pPr>
      <w:r w:rsidRPr="006C478E">
        <w:rPr>
          <w:rFonts w:ascii="標楷體" w:eastAsia="標楷體" w:hAnsi="標楷體" w:cs="新細明體" w:hint="eastAsia"/>
          <w:color w:val="454545"/>
          <w:kern w:val="0"/>
          <w:szCs w:val="24"/>
        </w:rPr>
        <w:t> </w:t>
      </w:r>
    </w:p>
    <w:p w:rsidR="006C478E" w:rsidRPr="006C478E" w:rsidRDefault="006C478E" w:rsidP="006C478E">
      <w:pPr>
        <w:widowControl/>
        <w:shd w:val="clear" w:color="auto" w:fill="FFFFFF"/>
        <w:spacing w:before="100" w:beforeAutospacing="1" w:after="100" w:afterAutospacing="1"/>
        <w:ind w:left="480" w:hanging="480"/>
        <w:rPr>
          <w:rFonts w:ascii="微軟正黑體" w:eastAsia="微軟正黑體" w:hAnsi="微軟正黑體" w:cs="新細明體"/>
          <w:color w:val="454545"/>
          <w:kern w:val="0"/>
          <w:szCs w:val="24"/>
        </w:rPr>
      </w:pPr>
      <w:r w:rsidRPr="006C478E">
        <w:rPr>
          <w:rFonts w:ascii="標楷體" w:eastAsia="標楷體" w:hAnsi="標楷體" w:cs="新細明體" w:hint="eastAsia"/>
          <w:color w:val="454545"/>
          <w:kern w:val="0"/>
          <w:szCs w:val="24"/>
        </w:rPr>
        <w:t>四、如父母和學生設籍在桃園市一年以上，但在不同戶，可否申請？</w:t>
      </w:r>
    </w:p>
    <w:p w:rsidR="006C478E" w:rsidRPr="006C478E" w:rsidRDefault="006C478E" w:rsidP="006C478E">
      <w:pPr>
        <w:widowControl/>
        <w:shd w:val="clear" w:color="auto" w:fill="FFFFFF"/>
        <w:spacing w:before="100" w:beforeAutospacing="1" w:after="100" w:afterAutospacing="1"/>
        <w:ind w:left="480" w:hanging="480"/>
        <w:rPr>
          <w:rFonts w:ascii="微軟正黑體" w:eastAsia="微軟正黑體" w:hAnsi="微軟正黑體" w:cs="新細明體"/>
          <w:color w:val="454545"/>
          <w:kern w:val="0"/>
          <w:szCs w:val="24"/>
        </w:rPr>
      </w:pPr>
      <w:r w:rsidRPr="006C478E">
        <w:rPr>
          <w:rFonts w:ascii="標楷體" w:eastAsia="標楷體" w:hAnsi="標楷體" w:cs="新細明體" w:hint="eastAsia"/>
          <w:color w:val="454545"/>
          <w:kern w:val="0"/>
          <w:szCs w:val="24"/>
        </w:rPr>
        <w:t>答：可以，要交繳2戶</w:t>
      </w:r>
      <w:r w:rsidR="00617EB9">
        <w:rPr>
          <w:rFonts w:ascii="標楷體" w:eastAsia="標楷體" w:hAnsi="標楷體" w:cs="新細明體" w:hint="eastAsia"/>
          <w:color w:val="454545"/>
          <w:kern w:val="0"/>
          <w:szCs w:val="24"/>
        </w:rPr>
        <w:t>或3戶</w:t>
      </w:r>
      <w:r w:rsidRPr="006C478E">
        <w:rPr>
          <w:rFonts w:ascii="標楷體" w:eastAsia="標楷體" w:hAnsi="標楷體" w:cs="新細明體" w:hint="eastAsia"/>
          <w:color w:val="454545"/>
          <w:kern w:val="0"/>
          <w:szCs w:val="24"/>
        </w:rPr>
        <w:t>戶口名簿影本佐證即可。</w:t>
      </w:r>
    </w:p>
    <w:p w:rsidR="006C478E" w:rsidRPr="006C478E" w:rsidRDefault="006C478E" w:rsidP="006C478E">
      <w:pPr>
        <w:widowControl/>
        <w:shd w:val="clear" w:color="auto" w:fill="FFFFFF"/>
        <w:spacing w:before="100" w:beforeAutospacing="1" w:after="100" w:afterAutospacing="1"/>
        <w:rPr>
          <w:rFonts w:ascii="微軟正黑體" w:eastAsia="微軟正黑體" w:hAnsi="微軟正黑體" w:cs="新細明體"/>
          <w:color w:val="454545"/>
          <w:kern w:val="0"/>
          <w:szCs w:val="24"/>
        </w:rPr>
      </w:pPr>
      <w:r w:rsidRPr="006C478E">
        <w:rPr>
          <w:rFonts w:ascii="標楷體" w:eastAsia="標楷體" w:hAnsi="標楷體" w:cs="新細明體" w:hint="eastAsia"/>
          <w:color w:val="454545"/>
          <w:kern w:val="0"/>
          <w:szCs w:val="24"/>
        </w:rPr>
        <w:t> </w:t>
      </w:r>
    </w:p>
    <w:p w:rsidR="006C478E" w:rsidRPr="006C478E" w:rsidRDefault="006C478E" w:rsidP="006C478E">
      <w:pPr>
        <w:widowControl/>
        <w:shd w:val="clear" w:color="auto" w:fill="FFFFFF"/>
        <w:spacing w:before="100" w:beforeAutospacing="1" w:after="100" w:afterAutospacing="1"/>
        <w:ind w:left="480" w:hanging="480"/>
        <w:rPr>
          <w:rFonts w:ascii="微軟正黑體" w:eastAsia="微軟正黑體" w:hAnsi="微軟正黑體" w:cs="新細明體"/>
          <w:color w:val="454545"/>
          <w:kern w:val="0"/>
          <w:szCs w:val="24"/>
        </w:rPr>
      </w:pPr>
      <w:r w:rsidRPr="006C478E">
        <w:rPr>
          <w:rFonts w:ascii="標楷體" w:eastAsia="標楷體" w:hAnsi="標楷體" w:cs="新細明體" w:hint="eastAsia"/>
          <w:color w:val="454545"/>
          <w:kern w:val="0"/>
          <w:szCs w:val="24"/>
        </w:rPr>
        <w:t>五、如家中有2名小孩但非在學、或不在同一戶籍可否申請？</w:t>
      </w:r>
    </w:p>
    <w:p w:rsidR="006C478E" w:rsidRPr="006C478E" w:rsidRDefault="006C478E" w:rsidP="006C478E">
      <w:pPr>
        <w:widowControl/>
        <w:shd w:val="clear" w:color="auto" w:fill="FFFFFF"/>
        <w:spacing w:before="100" w:beforeAutospacing="1" w:after="100" w:afterAutospacing="1"/>
        <w:ind w:left="480" w:hanging="480"/>
        <w:rPr>
          <w:rFonts w:ascii="微軟正黑體" w:eastAsia="微軟正黑體" w:hAnsi="微軟正黑體" w:cs="新細明體"/>
          <w:color w:val="454545"/>
          <w:kern w:val="0"/>
          <w:szCs w:val="24"/>
        </w:rPr>
      </w:pPr>
      <w:r w:rsidRPr="006C478E">
        <w:rPr>
          <w:rFonts w:ascii="標楷體" w:eastAsia="標楷體" w:hAnsi="標楷體" w:cs="新細明體" w:hint="eastAsia"/>
          <w:color w:val="454545"/>
          <w:kern w:val="0"/>
          <w:szCs w:val="24"/>
        </w:rPr>
        <w:t>答：可以，除在學學生外，另一名孩子工作、結婚、不在同一戶籍仍可申請，但仍需檢附戶口名簿影本佐證，以證明監護人有2名子女。</w:t>
      </w:r>
    </w:p>
    <w:p w:rsidR="006C478E" w:rsidRPr="006C478E" w:rsidRDefault="006C478E" w:rsidP="006C478E">
      <w:pPr>
        <w:widowControl/>
        <w:shd w:val="clear" w:color="auto" w:fill="FFFFFF"/>
        <w:spacing w:before="100" w:beforeAutospacing="1" w:after="100" w:afterAutospacing="1"/>
        <w:ind w:left="960" w:hanging="480"/>
        <w:rPr>
          <w:rFonts w:ascii="微軟正黑體" w:eastAsia="微軟正黑體" w:hAnsi="微軟正黑體" w:cs="新細明體"/>
          <w:color w:val="454545"/>
          <w:kern w:val="0"/>
          <w:szCs w:val="24"/>
        </w:rPr>
      </w:pPr>
      <w:r w:rsidRPr="006C478E">
        <w:rPr>
          <w:rFonts w:ascii="標楷體" w:eastAsia="標楷體" w:hAnsi="標楷體" w:cs="新細明體" w:hint="eastAsia"/>
          <w:color w:val="454545"/>
          <w:kern w:val="0"/>
          <w:szCs w:val="24"/>
        </w:rPr>
        <w:t> </w:t>
      </w:r>
    </w:p>
    <w:p w:rsidR="006C478E" w:rsidRPr="006C478E" w:rsidRDefault="006C478E" w:rsidP="006C478E">
      <w:pPr>
        <w:widowControl/>
        <w:shd w:val="clear" w:color="auto" w:fill="FFFFFF"/>
        <w:spacing w:before="100" w:beforeAutospacing="1" w:after="100" w:afterAutospacing="1"/>
        <w:ind w:left="480" w:hanging="480"/>
        <w:rPr>
          <w:rFonts w:ascii="微軟正黑體" w:eastAsia="微軟正黑體" w:hAnsi="微軟正黑體" w:cs="新細明體"/>
          <w:color w:val="454545"/>
          <w:kern w:val="0"/>
          <w:szCs w:val="24"/>
        </w:rPr>
      </w:pPr>
      <w:r w:rsidRPr="006C478E">
        <w:rPr>
          <w:rFonts w:ascii="標楷體" w:eastAsia="標楷體" w:hAnsi="標楷體" w:cs="新細明體" w:hint="eastAsia"/>
          <w:color w:val="454545"/>
          <w:kern w:val="0"/>
          <w:szCs w:val="24"/>
        </w:rPr>
        <w:t>六、申請期限為何？</w:t>
      </w:r>
    </w:p>
    <w:p w:rsidR="006C478E" w:rsidRPr="006C478E" w:rsidRDefault="00E3143A" w:rsidP="006C478E">
      <w:pPr>
        <w:widowControl/>
        <w:shd w:val="clear" w:color="auto" w:fill="FFFFFF"/>
        <w:spacing w:before="100" w:beforeAutospacing="1" w:after="100" w:afterAutospacing="1"/>
        <w:ind w:left="480" w:hanging="480"/>
        <w:rPr>
          <w:rFonts w:ascii="微軟正黑體" w:eastAsia="微軟正黑體" w:hAnsi="微軟正黑體" w:cs="新細明體"/>
          <w:color w:val="454545"/>
          <w:kern w:val="0"/>
          <w:szCs w:val="24"/>
        </w:rPr>
      </w:pPr>
      <w:r>
        <w:rPr>
          <w:rFonts w:ascii="標楷體" w:eastAsia="標楷體" w:hAnsi="標楷體" w:cs="新細明體" w:hint="eastAsia"/>
          <w:color w:val="454545"/>
          <w:kern w:val="0"/>
          <w:szCs w:val="24"/>
        </w:rPr>
        <w:t>答：在校生於</w:t>
      </w:r>
      <w:r w:rsidR="006C478E" w:rsidRPr="006C478E">
        <w:rPr>
          <w:rFonts w:ascii="標楷體" w:eastAsia="標楷體" w:hAnsi="標楷體" w:cs="新細明體" w:hint="eastAsia"/>
          <w:color w:val="454545"/>
          <w:kern w:val="0"/>
          <w:szCs w:val="24"/>
        </w:rPr>
        <w:t>每年5月底開始繳交申請書，</w:t>
      </w:r>
      <w:r>
        <w:rPr>
          <w:rFonts w:ascii="標楷體" w:eastAsia="標楷體" w:hAnsi="標楷體" w:cs="新細明體" w:hint="eastAsia"/>
          <w:color w:val="454545"/>
          <w:kern w:val="0"/>
          <w:szCs w:val="24"/>
        </w:rPr>
        <w:t>高一新生於8月新生訓練時繳交</w:t>
      </w:r>
      <w:r w:rsidR="006C478E" w:rsidRPr="006C478E">
        <w:rPr>
          <w:rFonts w:ascii="標楷體" w:eastAsia="標楷體" w:hAnsi="標楷體" w:cs="新細明體" w:hint="eastAsia"/>
          <w:color w:val="454545"/>
          <w:kern w:val="0"/>
          <w:szCs w:val="24"/>
        </w:rPr>
        <w:t>。因查調系統有時間限制，且教務處需審核及作業，故</w:t>
      </w:r>
      <w:r w:rsidR="006C478E" w:rsidRPr="006C478E">
        <w:rPr>
          <w:rFonts w:ascii="標楷體" w:eastAsia="標楷體" w:hAnsi="標楷體" w:cs="新細明體" w:hint="eastAsia"/>
          <w:b/>
          <w:bCs/>
          <w:color w:val="FF0000"/>
          <w:kern w:val="0"/>
          <w:szCs w:val="24"/>
        </w:rPr>
        <w:t>請依公告時間繳交申請書及戶口名簿影本辦理。</w:t>
      </w:r>
    </w:p>
    <w:p w:rsidR="006C478E" w:rsidRPr="006C478E" w:rsidRDefault="006C478E" w:rsidP="006C478E">
      <w:pPr>
        <w:widowControl/>
        <w:shd w:val="clear" w:color="auto" w:fill="FFFFFF"/>
        <w:spacing w:before="100" w:beforeAutospacing="1" w:after="100" w:afterAutospacing="1"/>
        <w:ind w:left="960" w:hanging="480"/>
        <w:rPr>
          <w:rFonts w:ascii="微軟正黑體" w:eastAsia="微軟正黑體" w:hAnsi="微軟正黑體" w:cs="新細明體"/>
          <w:color w:val="454545"/>
          <w:kern w:val="0"/>
          <w:szCs w:val="24"/>
        </w:rPr>
      </w:pPr>
      <w:r w:rsidRPr="006C478E">
        <w:rPr>
          <w:rFonts w:ascii="標楷體" w:eastAsia="標楷體" w:hAnsi="標楷體" w:cs="新細明體" w:hint="eastAsia"/>
          <w:color w:val="454545"/>
          <w:kern w:val="0"/>
          <w:szCs w:val="24"/>
        </w:rPr>
        <w:t> </w:t>
      </w:r>
    </w:p>
    <w:p w:rsidR="006C478E" w:rsidRPr="006C478E" w:rsidRDefault="006C478E" w:rsidP="006C478E">
      <w:pPr>
        <w:widowControl/>
        <w:shd w:val="clear" w:color="auto" w:fill="FFFFFF"/>
        <w:spacing w:before="100" w:beforeAutospacing="1" w:after="100" w:afterAutospacing="1"/>
        <w:ind w:left="480" w:hanging="480"/>
        <w:rPr>
          <w:rFonts w:ascii="微軟正黑體" w:eastAsia="微軟正黑體" w:hAnsi="微軟正黑體" w:cs="新細明體"/>
          <w:color w:val="454545"/>
          <w:kern w:val="0"/>
          <w:szCs w:val="24"/>
        </w:rPr>
      </w:pPr>
      <w:r w:rsidRPr="006C478E">
        <w:rPr>
          <w:rFonts w:ascii="標楷體" w:eastAsia="標楷體" w:hAnsi="標楷體" w:cs="新細明體" w:hint="eastAsia"/>
          <w:color w:val="454545"/>
          <w:kern w:val="0"/>
          <w:szCs w:val="24"/>
        </w:rPr>
        <w:t>七、不申請是否還要繳交申請書？</w:t>
      </w:r>
    </w:p>
    <w:p w:rsidR="006C478E" w:rsidRPr="006C478E" w:rsidRDefault="006C478E" w:rsidP="006C478E">
      <w:pPr>
        <w:widowControl/>
        <w:shd w:val="clear" w:color="auto" w:fill="FFFFFF"/>
        <w:spacing w:before="100" w:beforeAutospacing="1" w:after="100" w:afterAutospacing="1"/>
        <w:ind w:left="480" w:hanging="480"/>
        <w:rPr>
          <w:rFonts w:ascii="微軟正黑體" w:eastAsia="微軟正黑體" w:hAnsi="微軟正黑體" w:cs="新細明體"/>
          <w:color w:val="454545"/>
          <w:kern w:val="0"/>
          <w:szCs w:val="24"/>
        </w:rPr>
      </w:pPr>
      <w:r w:rsidRPr="006C478E">
        <w:rPr>
          <w:rFonts w:ascii="標楷體" w:eastAsia="標楷體" w:hAnsi="標楷體" w:cs="新細明體" w:hint="eastAsia"/>
          <w:color w:val="454545"/>
          <w:kern w:val="0"/>
          <w:szCs w:val="24"/>
        </w:rPr>
        <w:t>答：</w:t>
      </w:r>
      <w:r w:rsidRPr="006C478E">
        <w:rPr>
          <w:rFonts w:ascii="標楷體" w:eastAsia="標楷體" w:hAnsi="標楷體" w:cs="新細明體" w:hint="eastAsia"/>
          <w:b/>
          <w:bCs/>
          <w:color w:val="FF0000"/>
          <w:kern w:val="0"/>
          <w:szCs w:val="24"/>
        </w:rPr>
        <w:t>不申請仍請勾選不申請，家長簽名交回</w:t>
      </w:r>
      <w:r w:rsidRPr="006C478E">
        <w:rPr>
          <w:rFonts w:ascii="標楷體" w:eastAsia="標楷體" w:hAnsi="標楷體" w:cs="新細明體" w:hint="eastAsia"/>
          <w:color w:val="454545"/>
          <w:kern w:val="0"/>
          <w:szCs w:val="24"/>
        </w:rPr>
        <w:t>，不需檢附戶口名簿影本。</w:t>
      </w:r>
    </w:p>
    <w:p w:rsidR="006C478E" w:rsidRPr="006C478E" w:rsidRDefault="006C478E" w:rsidP="006C478E">
      <w:pPr>
        <w:widowControl/>
        <w:shd w:val="clear" w:color="auto" w:fill="FFFFFF"/>
        <w:spacing w:before="100" w:beforeAutospacing="1" w:after="100" w:afterAutospacing="1"/>
        <w:ind w:left="480"/>
        <w:rPr>
          <w:rFonts w:ascii="微軟正黑體" w:eastAsia="微軟正黑體" w:hAnsi="微軟正黑體" w:cs="新細明體"/>
          <w:color w:val="454545"/>
          <w:kern w:val="0"/>
          <w:szCs w:val="24"/>
        </w:rPr>
      </w:pPr>
      <w:r w:rsidRPr="006C478E">
        <w:rPr>
          <w:rFonts w:ascii="標楷體" w:eastAsia="標楷體" w:hAnsi="標楷體" w:cs="新細明體" w:hint="eastAsia"/>
          <w:color w:val="454545"/>
          <w:kern w:val="0"/>
          <w:szCs w:val="24"/>
        </w:rPr>
        <w:t> </w:t>
      </w:r>
    </w:p>
    <w:p w:rsidR="006C478E" w:rsidRPr="006C478E" w:rsidRDefault="006C478E" w:rsidP="006C478E">
      <w:pPr>
        <w:widowControl/>
        <w:shd w:val="clear" w:color="auto" w:fill="FFFFFF"/>
        <w:spacing w:before="100" w:beforeAutospacing="1" w:after="100" w:afterAutospacing="1"/>
        <w:ind w:left="480" w:hanging="480"/>
        <w:rPr>
          <w:rFonts w:ascii="微軟正黑體" w:eastAsia="微軟正黑體" w:hAnsi="微軟正黑體" w:cs="新細明體"/>
          <w:color w:val="454545"/>
          <w:kern w:val="0"/>
          <w:szCs w:val="24"/>
        </w:rPr>
      </w:pPr>
      <w:r w:rsidRPr="006C478E">
        <w:rPr>
          <w:rFonts w:ascii="標楷體" w:eastAsia="標楷體" w:hAnsi="標楷體" w:cs="新細明體" w:hint="eastAsia"/>
          <w:color w:val="454545"/>
          <w:kern w:val="0"/>
          <w:szCs w:val="24"/>
        </w:rPr>
        <w:t>八、如何知道是否</w:t>
      </w:r>
      <w:r w:rsidR="00617EB9">
        <w:rPr>
          <w:rFonts w:ascii="標楷體" w:eastAsia="標楷體" w:hAnsi="標楷體" w:cs="新細明體" w:hint="eastAsia"/>
          <w:color w:val="454545"/>
          <w:kern w:val="0"/>
          <w:szCs w:val="24"/>
        </w:rPr>
        <w:t>通</w:t>
      </w:r>
      <w:r w:rsidRPr="006C478E">
        <w:rPr>
          <w:rFonts w:ascii="標楷體" w:eastAsia="標楷體" w:hAnsi="標楷體" w:cs="新細明體" w:hint="eastAsia"/>
          <w:color w:val="454545"/>
          <w:kern w:val="0"/>
          <w:szCs w:val="24"/>
        </w:rPr>
        <w:t>過申請免學費？</w:t>
      </w:r>
    </w:p>
    <w:p w:rsidR="006C478E" w:rsidRPr="006C478E" w:rsidRDefault="006C478E" w:rsidP="006C478E">
      <w:pPr>
        <w:widowControl/>
        <w:shd w:val="clear" w:color="auto" w:fill="FFFFFF"/>
        <w:spacing w:before="100" w:beforeAutospacing="1" w:after="100" w:afterAutospacing="1"/>
        <w:ind w:left="480" w:hanging="480"/>
        <w:rPr>
          <w:rFonts w:ascii="微軟正黑體" w:eastAsia="微軟正黑體" w:hAnsi="微軟正黑體" w:cs="新細明體"/>
          <w:color w:val="454545"/>
          <w:kern w:val="0"/>
          <w:szCs w:val="24"/>
        </w:rPr>
      </w:pPr>
      <w:r w:rsidRPr="006C478E">
        <w:rPr>
          <w:rFonts w:ascii="標楷體" w:eastAsia="標楷體" w:hAnsi="標楷體" w:cs="新細明體" w:hint="eastAsia"/>
          <w:color w:val="454545"/>
          <w:kern w:val="0"/>
          <w:szCs w:val="24"/>
        </w:rPr>
        <w:t>答：因上學期查調與下學期查調所得年度不同，故可能上學期符合資格、下學期不符合，以148萬為基準。</w:t>
      </w:r>
      <w:r w:rsidR="00C05830">
        <w:rPr>
          <w:rFonts w:ascii="標楷體" w:eastAsia="標楷體" w:hAnsi="標楷體" w:cs="新細明體" w:hint="eastAsia"/>
          <w:b/>
          <w:bCs/>
          <w:color w:val="FF0000"/>
          <w:kern w:val="0"/>
          <w:szCs w:val="24"/>
        </w:rPr>
        <w:t>若申請未通過</w:t>
      </w:r>
      <w:r w:rsidRPr="006C478E">
        <w:rPr>
          <w:rFonts w:ascii="標楷體" w:eastAsia="標楷體" w:hAnsi="標楷體" w:cs="新細明體" w:hint="eastAsia"/>
          <w:b/>
          <w:bCs/>
          <w:color w:val="FF0000"/>
          <w:kern w:val="0"/>
          <w:szCs w:val="24"/>
        </w:rPr>
        <w:t>，於查調結束後會給家長確認單，以供家長知悉，請簽名後繳回。</w:t>
      </w:r>
    </w:p>
    <w:p w:rsidR="006C478E" w:rsidRPr="006C478E" w:rsidRDefault="006C478E" w:rsidP="006C478E">
      <w:pPr>
        <w:widowControl/>
        <w:shd w:val="clear" w:color="auto" w:fill="FFFFFF"/>
        <w:spacing w:before="100" w:beforeAutospacing="1" w:after="100" w:afterAutospacing="1"/>
        <w:rPr>
          <w:rFonts w:ascii="微軟正黑體" w:eastAsia="微軟正黑體" w:hAnsi="微軟正黑體" w:cs="新細明體"/>
          <w:color w:val="454545"/>
          <w:kern w:val="0"/>
          <w:szCs w:val="24"/>
        </w:rPr>
      </w:pPr>
      <w:r w:rsidRPr="006C478E">
        <w:rPr>
          <w:rFonts w:ascii="標楷體" w:eastAsia="標楷體" w:hAnsi="標楷體" w:cs="新細明體" w:hint="eastAsia"/>
          <w:color w:val="454545"/>
          <w:kern w:val="0"/>
          <w:szCs w:val="24"/>
        </w:rPr>
        <w:t> </w:t>
      </w:r>
    </w:p>
    <w:p w:rsidR="006C478E" w:rsidRPr="006C478E" w:rsidRDefault="006C478E" w:rsidP="006C478E">
      <w:pPr>
        <w:widowControl/>
        <w:shd w:val="clear" w:color="auto" w:fill="FFFFFF"/>
        <w:spacing w:before="100" w:beforeAutospacing="1" w:after="100" w:afterAutospacing="1"/>
        <w:ind w:left="480" w:hanging="480"/>
        <w:rPr>
          <w:rFonts w:ascii="微軟正黑體" w:eastAsia="微軟正黑體" w:hAnsi="微軟正黑體" w:cs="新細明體"/>
          <w:color w:val="454545"/>
          <w:kern w:val="0"/>
          <w:szCs w:val="24"/>
        </w:rPr>
      </w:pPr>
      <w:r w:rsidRPr="006C478E">
        <w:rPr>
          <w:rFonts w:ascii="標楷體" w:eastAsia="標楷體" w:hAnsi="標楷體" w:cs="新細明體" w:hint="eastAsia"/>
          <w:color w:val="454545"/>
          <w:kern w:val="0"/>
          <w:szCs w:val="24"/>
        </w:rPr>
        <w:t>九、請問何時會退費？</w:t>
      </w:r>
    </w:p>
    <w:p w:rsidR="006C478E" w:rsidRPr="006C478E" w:rsidRDefault="006C478E" w:rsidP="006C478E">
      <w:pPr>
        <w:widowControl/>
        <w:shd w:val="clear" w:color="auto" w:fill="FFFFFF"/>
        <w:spacing w:before="100" w:beforeAutospacing="1" w:after="100" w:afterAutospacing="1"/>
        <w:ind w:left="480" w:hanging="480"/>
        <w:rPr>
          <w:rFonts w:ascii="微軟正黑體" w:eastAsia="微軟正黑體" w:hAnsi="微軟正黑體" w:cs="新細明體"/>
          <w:color w:val="454545"/>
          <w:kern w:val="0"/>
          <w:szCs w:val="24"/>
        </w:rPr>
      </w:pPr>
      <w:r w:rsidRPr="006C478E">
        <w:rPr>
          <w:rFonts w:ascii="標楷體" w:eastAsia="標楷體" w:hAnsi="標楷體" w:cs="新細明體" w:hint="eastAsia"/>
          <w:color w:val="454545"/>
          <w:kern w:val="0"/>
          <w:szCs w:val="24"/>
        </w:rPr>
        <w:lastRenderedPageBreak/>
        <w:t>答：學費已於註冊單先行扣除，故符合免學費申請同學不予退費。</w:t>
      </w:r>
      <w:r w:rsidRPr="006C478E">
        <w:rPr>
          <w:rFonts w:ascii="標楷體" w:eastAsia="標楷體" w:hAnsi="標楷體" w:cs="新細明體" w:hint="eastAsia"/>
          <w:b/>
          <w:bCs/>
          <w:color w:val="FF0000"/>
          <w:kern w:val="0"/>
          <w:szCs w:val="24"/>
        </w:rPr>
        <w:t>不符合或不申請同學，需繳學費6240元。</w:t>
      </w:r>
      <w:r w:rsidRPr="006C478E">
        <w:rPr>
          <w:rFonts w:ascii="標楷體" w:eastAsia="標楷體" w:hAnsi="標楷體" w:cs="新細明體" w:hint="eastAsia"/>
          <w:color w:val="454545"/>
          <w:kern w:val="0"/>
          <w:szCs w:val="24"/>
        </w:rPr>
        <w:t> </w:t>
      </w:r>
    </w:p>
    <w:p w:rsidR="006C478E" w:rsidRPr="006C478E" w:rsidRDefault="006C478E" w:rsidP="006C478E">
      <w:pPr>
        <w:widowControl/>
        <w:shd w:val="clear" w:color="auto" w:fill="FFFFFF"/>
        <w:spacing w:before="100" w:beforeAutospacing="1" w:after="100" w:afterAutospacing="1"/>
        <w:ind w:left="480"/>
        <w:rPr>
          <w:rFonts w:ascii="微軟正黑體" w:eastAsia="微軟正黑體" w:hAnsi="微軟正黑體" w:cs="新細明體"/>
          <w:color w:val="454545"/>
          <w:kern w:val="0"/>
          <w:szCs w:val="24"/>
        </w:rPr>
      </w:pPr>
      <w:r w:rsidRPr="006C478E">
        <w:rPr>
          <w:rFonts w:ascii="標楷體" w:eastAsia="標楷體" w:hAnsi="標楷體" w:cs="新細明體" w:hint="eastAsia"/>
          <w:color w:val="454545"/>
          <w:kern w:val="0"/>
          <w:szCs w:val="24"/>
        </w:rPr>
        <w:t> </w:t>
      </w:r>
    </w:p>
    <w:p w:rsidR="006C478E" w:rsidRPr="006C478E" w:rsidRDefault="006C478E" w:rsidP="006C478E">
      <w:pPr>
        <w:widowControl/>
        <w:shd w:val="clear" w:color="auto" w:fill="FFFFFF"/>
        <w:spacing w:before="100" w:beforeAutospacing="1" w:after="100" w:afterAutospacing="1"/>
        <w:ind w:left="480" w:hanging="480"/>
        <w:rPr>
          <w:rFonts w:ascii="微軟正黑體" w:eastAsia="微軟正黑體" w:hAnsi="微軟正黑體" w:cs="新細明體"/>
          <w:color w:val="454545"/>
          <w:kern w:val="0"/>
          <w:szCs w:val="24"/>
        </w:rPr>
      </w:pPr>
      <w:r w:rsidRPr="006C478E">
        <w:rPr>
          <w:rFonts w:ascii="標楷體" w:eastAsia="標楷體" w:hAnsi="標楷體" w:cs="新細明體" w:hint="eastAsia"/>
          <w:color w:val="454545"/>
          <w:kern w:val="0"/>
          <w:szCs w:val="24"/>
        </w:rPr>
        <w:t>十、不知道家戶所得是否為148萬以下，如何填寫申請表？</w:t>
      </w:r>
    </w:p>
    <w:p w:rsidR="006C478E" w:rsidRPr="006C478E" w:rsidRDefault="006C478E" w:rsidP="006C478E">
      <w:pPr>
        <w:widowControl/>
        <w:shd w:val="clear" w:color="auto" w:fill="FFFFFF"/>
        <w:spacing w:before="100" w:beforeAutospacing="1" w:after="100" w:afterAutospacing="1"/>
        <w:ind w:left="480" w:hanging="480"/>
        <w:rPr>
          <w:rFonts w:ascii="微軟正黑體" w:eastAsia="微軟正黑體" w:hAnsi="微軟正黑體" w:cs="新細明體"/>
          <w:color w:val="454545"/>
          <w:kern w:val="0"/>
          <w:szCs w:val="24"/>
        </w:rPr>
      </w:pPr>
      <w:r w:rsidRPr="006C478E">
        <w:rPr>
          <w:rFonts w:ascii="標楷體" w:eastAsia="標楷體" w:hAnsi="標楷體" w:cs="新細明體" w:hint="eastAsia"/>
          <w:color w:val="454545"/>
          <w:kern w:val="0"/>
          <w:szCs w:val="24"/>
        </w:rPr>
        <w:t>答：請先填寫申請</w:t>
      </w:r>
      <w:r w:rsidR="00617EB9">
        <w:rPr>
          <w:rFonts w:ascii="標楷體" w:eastAsia="標楷體" w:hAnsi="標楷體" w:cs="新細明體" w:hint="eastAsia"/>
          <w:color w:val="454545"/>
          <w:kern w:val="0"/>
          <w:szCs w:val="24"/>
        </w:rPr>
        <w:t>表</w:t>
      </w:r>
      <w:r w:rsidRPr="006C478E">
        <w:rPr>
          <w:rFonts w:ascii="標楷體" w:eastAsia="標楷體" w:hAnsi="標楷體" w:cs="新細明體" w:hint="eastAsia"/>
          <w:color w:val="454545"/>
          <w:kern w:val="0"/>
          <w:szCs w:val="24"/>
        </w:rPr>
        <w:t>，並檢附新式戶口名簿(詳細記事)影本，如查調148萬以上</w:t>
      </w:r>
      <w:r w:rsidR="00617EB9">
        <w:rPr>
          <w:rFonts w:ascii="標楷體" w:eastAsia="標楷體" w:hAnsi="標楷體" w:cs="新細明體" w:hint="eastAsia"/>
          <w:color w:val="454545"/>
          <w:kern w:val="0"/>
          <w:szCs w:val="24"/>
        </w:rPr>
        <w:t>，而且符合</w:t>
      </w:r>
      <w:r w:rsidRPr="006C478E">
        <w:rPr>
          <w:rFonts w:ascii="標楷體" w:eastAsia="標楷體" w:hAnsi="標楷體" w:cs="新細明體" w:hint="eastAsia"/>
          <w:color w:val="454545"/>
          <w:kern w:val="0"/>
          <w:szCs w:val="24"/>
        </w:rPr>
        <w:t>桃園市申請</w:t>
      </w:r>
      <w:r w:rsidR="00617EB9">
        <w:rPr>
          <w:rFonts w:ascii="標楷體" w:eastAsia="標楷體" w:hAnsi="標楷體" w:cs="新細明體" w:hint="eastAsia"/>
          <w:color w:val="454545"/>
          <w:kern w:val="0"/>
          <w:szCs w:val="24"/>
        </w:rPr>
        <w:t>條件，一樣可以補助學費6240元</w:t>
      </w:r>
      <w:r w:rsidRPr="006C478E">
        <w:rPr>
          <w:rFonts w:ascii="標楷體" w:eastAsia="標楷體" w:hAnsi="標楷體" w:cs="新細明體" w:hint="eastAsia"/>
          <w:color w:val="454545"/>
          <w:kern w:val="0"/>
          <w:szCs w:val="24"/>
        </w:rPr>
        <w:t>。</w:t>
      </w:r>
    </w:p>
    <w:p w:rsidR="006C478E" w:rsidRPr="006C478E" w:rsidRDefault="006C478E" w:rsidP="006C478E">
      <w:pPr>
        <w:widowControl/>
        <w:shd w:val="clear" w:color="auto" w:fill="FFFFFF"/>
        <w:spacing w:before="100" w:beforeAutospacing="1" w:after="100" w:afterAutospacing="1"/>
        <w:ind w:left="960" w:hanging="480"/>
        <w:rPr>
          <w:rFonts w:ascii="微軟正黑體" w:eastAsia="微軟正黑體" w:hAnsi="微軟正黑體" w:cs="新細明體"/>
          <w:color w:val="454545"/>
          <w:kern w:val="0"/>
          <w:szCs w:val="24"/>
        </w:rPr>
      </w:pPr>
      <w:r w:rsidRPr="006C478E">
        <w:rPr>
          <w:rFonts w:ascii="標楷體" w:eastAsia="標楷體" w:hAnsi="標楷體" w:cs="新細明體" w:hint="eastAsia"/>
          <w:color w:val="454545"/>
          <w:kern w:val="0"/>
          <w:szCs w:val="24"/>
        </w:rPr>
        <w:t> </w:t>
      </w:r>
    </w:p>
    <w:p w:rsidR="006C478E" w:rsidRPr="006C478E" w:rsidRDefault="006C478E" w:rsidP="006C478E">
      <w:pPr>
        <w:widowControl/>
        <w:shd w:val="clear" w:color="auto" w:fill="FFFFFF"/>
        <w:spacing w:before="100" w:beforeAutospacing="1" w:after="100" w:afterAutospacing="1"/>
        <w:ind w:left="840" w:hanging="840"/>
        <w:rPr>
          <w:rFonts w:ascii="微軟正黑體" w:eastAsia="微軟正黑體" w:hAnsi="微軟正黑體" w:cs="新細明體"/>
          <w:color w:val="454545"/>
          <w:kern w:val="0"/>
          <w:szCs w:val="24"/>
        </w:rPr>
      </w:pPr>
      <w:r w:rsidRPr="006C478E">
        <w:rPr>
          <w:rFonts w:ascii="標楷體" w:eastAsia="標楷體" w:hAnsi="標楷體" w:cs="新細明體" w:hint="eastAsia"/>
          <w:color w:val="454545"/>
          <w:kern w:val="0"/>
          <w:szCs w:val="24"/>
        </w:rPr>
        <w:t>十一、軍公教子女是否可以申請？</w:t>
      </w:r>
    </w:p>
    <w:p w:rsidR="006C478E" w:rsidRDefault="006C478E" w:rsidP="00C05830">
      <w:pPr>
        <w:widowControl/>
        <w:shd w:val="clear" w:color="auto" w:fill="FFFFFF"/>
        <w:spacing w:before="100" w:beforeAutospacing="1" w:after="100" w:afterAutospacing="1"/>
        <w:ind w:left="480" w:hanging="480"/>
        <w:rPr>
          <w:rFonts w:ascii="標楷體" w:eastAsia="標楷體" w:hAnsi="標楷體" w:cs="新細明體"/>
          <w:color w:val="454545"/>
          <w:kern w:val="0"/>
          <w:szCs w:val="24"/>
        </w:rPr>
      </w:pPr>
      <w:r w:rsidRPr="006C478E">
        <w:rPr>
          <w:rFonts w:ascii="標楷體" w:eastAsia="標楷體" w:hAnsi="標楷體" w:cs="新細明體" w:hint="eastAsia"/>
          <w:color w:val="454545"/>
          <w:kern w:val="0"/>
          <w:szCs w:val="24"/>
        </w:rPr>
        <w:t>答：軍公教子女補助金額如附件，請申請</w:t>
      </w:r>
      <w:r w:rsidR="00E67366">
        <w:rPr>
          <w:rFonts w:ascii="標楷體" w:eastAsia="標楷體" w:hAnsi="標楷體" w:cs="新細明體" w:hint="eastAsia"/>
          <w:color w:val="454545"/>
          <w:kern w:val="0"/>
          <w:szCs w:val="24"/>
        </w:rPr>
        <w:t>人</w:t>
      </w:r>
      <w:r w:rsidRPr="006C478E">
        <w:rPr>
          <w:rFonts w:ascii="標楷體" w:eastAsia="標楷體" w:hAnsi="標楷體" w:cs="新細明體" w:hint="eastAsia"/>
          <w:color w:val="454545"/>
          <w:kern w:val="0"/>
          <w:szCs w:val="24"/>
        </w:rPr>
        <w:t>自行評估擇優申請，經查重複請領公費者，依相關規定追繳溢領之補助經費。</w:t>
      </w:r>
    </w:p>
    <w:p w:rsidR="006C478E" w:rsidRPr="006C478E" w:rsidRDefault="006C478E" w:rsidP="006C478E">
      <w:pPr>
        <w:widowControl/>
        <w:shd w:val="clear" w:color="auto" w:fill="FFFFFF"/>
        <w:spacing w:before="100" w:beforeAutospacing="1" w:after="100" w:afterAutospacing="1"/>
        <w:ind w:left="1080" w:hanging="480"/>
        <w:rPr>
          <w:rFonts w:ascii="微軟正黑體" w:eastAsia="微軟正黑體" w:hAnsi="微軟正黑體" w:cs="新細明體"/>
          <w:color w:val="454545"/>
          <w:kern w:val="0"/>
          <w:szCs w:val="24"/>
        </w:rPr>
      </w:pPr>
      <w:r w:rsidRPr="006C478E">
        <w:rPr>
          <w:rFonts w:ascii="標楷體" w:eastAsia="標楷體" w:hAnsi="標楷體" w:cs="新細明體" w:hint="eastAsia"/>
          <w:b/>
          <w:bCs/>
          <w:color w:val="454545"/>
          <w:kern w:val="0"/>
          <w:szCs w:val="24"/>
        </w:rPr>
        <w:t>                        </w:t>
      </w:r>
      <w:r w:rsidRPr="006C478E">
        <w:rPr>
          <w:rFonts w:ascii="標楷體" w:eastAsia="標楷體" w:hAnsi="標楷體" w:cs="新細明體" w:hint="eastAsia"/>
          <w:b/>
          <w:bCs/>
          <w:color w:val="454545"/>
          <w:kern w:val="0"/>
          <w:szCs w:val="24"/>
          <w:shd w:val="clear" w:color="auto" w:fill="FAEBD7"/>
        </w:rPr>
        <w:t>特殊身分學生核定學費減免（補助）基準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6"/>
        <w:gridCol w:w="4778"/>
        <w:gridCol w:w="3710"/>
        <w:gridCol w:w="1142"/>
      </w:tblGrid>
      <w:tr w:rsidR="006C478E" w:rsidRPr="006C478E" w:rsidTr="006C478E"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78E" w:rsidRPr="006C478E" w:rsidRDefault="006C478E" w:rsidP="006C478E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項次</w:t>
            </w:r>
          </w:p>
        </w:tc>
        <w:tc>
          <w:tcPr>
            <w:tcW w:w="41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78E" w:rsidRPr="006C478E" w:rsidRDefault="006C478E" w:rsidP="006C478E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身份</w:t>
            </w:r>
          </w:p>
        </w:tc>
        <w:tc>
          <w:tcPr>
            <w:tcW w:w="32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78E" w:rsidRPr="006C478E" w:rsidRDefault="006C478E" w:rsidP="006C478E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已核定減免(補助)基準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78E" w:rsidRPr="006C478E" w:rsidRDefault="006C478E" w:rsidP="006C478E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備註</w:t>
            </w:r>
          </w:p>
        </w:tc>
      </w:tr>
      <w:tr w:rsidR="006C478E" w:rsidRPr="006C478E" w:rsidTr="006C478E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78E" w:rsidRPr="006C478E" w:rsidRDefault="006C478E" w:rsidP="006C478E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一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78E" w:rsidRPr="006C478E" w:rsidRDefault="006C478E" w:rsidP="006C478E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身心障礙學生及身心障礙人士子女-重度者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78E" w:rsidRPr="006C478E" w:rsidRDefault="006C478E" w:rsidP="006C478E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減免全部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78E" w:rsidRPr="006C478E" w:rsidRDefault="006C478E" w:rsidP="006C478E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 </w:t>
            </w:r>
          </w:p>
        </w:tc>
      </w:tr>
      <w:tr w:rsidR="006C478E" w:rsidRPr="006C478E" w:rsidTr="006C478E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78E" w:rsidRPr="006C478E" w:rsidRDefault="006C478E" w:rsidP="006C478E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 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78E" w:rsidRPr="006C478E" w:rsidRDefault="006C478E" w:rsidP="006C478E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身心障礙學生及身心障礙人士子女-中度者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78E" w:rsidRPr="006C478E" w:rsidRDefault="006C478E" w:rsidP="006C478E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十分之七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78E" w:rsidRPr="006C478E" w:rsidRDefault="006C478E" w:rsidP="006C478E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 </w:t>
            </w:r>
          </w:p>
        </w:tc>
      </w:tr>
      <w:tr w:rsidR="006C478E" w:rsidRPr="006C478E" w:rsidTr="006C478E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78E" w:rsidRPr="006C478E" w:rsidRDefault="006C478E" w:rsidP="006C478E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 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78E" w:rsidRPr="006C478E" w:rsidRDefault="006C478E" w:rsidP="006C478E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身心障礙學生及身心障礙人士子女-輕度者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78E" w:rsidRPr="006C478E" w:rsidRDefault="006C478E" w:rsidP="006C478E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十分之四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78E" w:rsidRPr="006C478E" w:rsidRDefault="006C478E" w:rsidP="006C478E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 </w:t>
            </w:r>
          </w:p>
        </w:tc>
      </w:tr>
      <w:tr w:rsidR="006C478E" w:rsidRPr="006C478E" w:rsidTr="006C478E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78E" w:rsidRPr="006C478E" w:rsidRDefault="006C478E" w:rsidP="006C478E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二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78E" w:rsidRPr="006C478E" w:rsidRDefault="006C478E" w:rsidP="006C478E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現役軍人子女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78E" w:rsidRPr="006C478E" w:rsidRDefault="006C478E" w:rsidP="006C478E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十分之三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78E" w:rsidRPr="006C478E" w:rsidRDefault="006C478E" w:rsidP="006C478E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 </w:t>
            </w:r>
          </w:p>
        </w:tc>
      </w:tr>
      <w:tr w:rsidR="006C478E" w:rsidRPr="006C478E" w:rsidTr="006C478E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78E" w:rsidRPr="006C478E" w:rsidRDefault="006C478E" w:rsidP="006C478E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三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78E" w:rsidRPr="006C478E" w:rsidRDefault="006C478E" w:rsidP="006C478E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特殊境遇家庭之子女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78E" w:rsidRPr="006C478E" w:rsidRDefault="006C478E" w:rsidP="006C478E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百分之六十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78E" w:rsidRPr="006C478E" w:rsidRDefault="006C478E" w:rsidP="006C478E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 </w:t>
            </w:r>
          </w:p>
        </w:tc>
      </w:tr>
      <w:tr w:rsidR="006C478E" w:rsidRPr="006C478E" w:rsidTr="006C478E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78E" w:rsidRPr="006C478E" w:rsidRDefault="006C478E" w:rsidP="006C478E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四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78E" w:rsidRPr="006C478E" w:rsidRDefault="006C478E" w:rsidP="006C478E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公教人員子女</w:t>
            </w:r>
            <w:r w:rsidR="00C05830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教育補助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78E" w:rsidRPr="006C478E" w:rsidRDefault="006C478E" w:rsidP="006C478E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公立高中：3,800 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78E" w:rsidRPr="006C478E" w:rsidRDefault="006C478E" w:rsidP="006C478E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 </w:t>
            </w:r>
          </w:p>
        </w:tc>
      </w:tr>
      <w:tr w:rsidR="006C478E" w:rsidRPr="006C478E" w:rsidTr="006C478E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78E" w:rsidRPr="006C478E" w:rsidRDefault="006C478E" w:rsidP="006C478E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五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78E" w:rsidRPr="006C478E" w:rsidRDefault="00C05830" w:rsidP="00C05830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原住民籍人</w:t>
            </w:r>
            <w:r w:rsidR="006C478E"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民子女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78E" w:rsidRPr="006C478E" w:rsidRDefault="006C478E" w:rsidP="006C478E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公立高中：1 萬 1,000 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78E" w:rsidRPr="006C478E" w:rsidRDefault="006C478E" w:rsidP="006C478E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 </w:t>
            </w:r>
          </w:p>
        </w:tc>
      </w:tr>
    </w:tbl>
    <w:p w:rsidR="0047449F" w:rsidRDefault="006C478E" w:rsidP="0047449F">
      <w:pPr>
        <w:widowControl/>
        <w:shd w:val="clear" w:color="auto" w:fill="FFFFFF"/>
        <w:spacing w:before="100" w:beforeAutospacing="1"/>
        <w:rPr>
          <w:rFonts w:ascii="標楷體" w:eastAsia="標楷體" w:hAnsi="標楷體" w:cs="新細明體"/>
          <w:color w:val="454545"/>
          <w:kern w:val="0"/>
          <w:szCs w:val="24"/>
        </w:rPr>
      </w:pPr>
      <w:r w:rsidRPr="006C478E">
        <w:rPr>
          <w:rFonts w:ascii="微軟正黑體" w:eastAsia="微軟正黑體" w:hAnsi="微軟正黑體" w:cs="新細明體" w:hint="eastAsia"/>
          <w:color w:val="454545"/>
          <w:kern w:val="0"/>
          <w:szCs w:val="24"/>
        </w:rPr>
        <w:t> </w:t>
      </w:r>
      <w:r w:rsidR="00E3143A">
        <w:rPr>
          <w:rFonts w:ascii="微軟正黑體" w:eastAsia="微軟正黑體" w:hAnsi="微軟正黑體" w:cs="新細明體" w:hint="eastAsia"/>
          <w:color w:val="454545"/>
          <w:kern w:val="0"/>
          <w:szCs w:val="24"/>
        </w:rPr>
        <w:t>*</w:t>
      </w:r>
      <w:r w:rsidRPr="00E3143A">
        <w:rPr>
          <w:rFonts w:ascii="標楷體" w:eastAsia="標楷體" w:hAnsi="標楷體" w:cs="新細明體" w:hint="eastAsia"/>
          <w:color w:val="454545"/>
          <w:kern w:val="0"/>
          <w:szCs w:val="24"/>
        </w:rPr>
        <w:t>本表為彙整相關法規而制定，如有出入，以最新法令規章為準。</w:t>
      </w:r>
    </w:p>
    <w:p w:rsidR="001C219E" w:rsidRDefault="0047449F" w:rsidP="001C219E">
      <w:pPr>
        <w:widowControl/>
        <w:shd w:val="clear" w:color="auto" w:fill="FFFFFF"/>
        <w:rPr>
          <w:rFonts w:ascii="標楷體" w:eastAsia="標楷體" w:hAnsi="標楷體"/>
          <w:color w:val="454545"/>
        </w:rPr>
      </w:pPr>
      <w:r w:rsidRPr="006C478E">
        <w:rPr>
          <w:rFonts w:ascii="微軟正黑體" w:eastAsia="微軟正黑體" w:hAnsi="微軟正黑體" w:cs="新細明體" w:hint="eastAsia"/>
          <w:color w:val="454545"/>
          <w:kern w:val="0"/>
          <w:szCs w:val="24"/>
        </w:rPr>
        <w:t> </w:t>
      </w:r>
      <w:r>
        <w:rPr>
          <w:rFonts w:ascii="微軟正黑體" w:eastAsia="微軟正黑體" w:hAnsi="微軟正黑體" w:cs="新細明體" w:hint="eastAsia"/>
          <w:color w:val="454545"/>
          <w:kern w:val="0"/>
          <w:szCs w:val="24"/>
        </w:rPr>
        <w:t>*</w:t>
      </w:r>
      <w:r w:rsidR="006C478E" w:rsidRPr="00E3143A">
        <w:rPr>
          <w:rFonts w:ascii="標楷體" w:eastAsia="標楷體" w:hAnsi="標楷體" w:hint="eastAsia"/>
          <w:color w:val="454545"/>
        </w:rPr>
        <w:t>請申請</w:t>
      </w:r>
      <w:r w:rsidR="00E67366" w:rsidRPr="00E3143A">
        <w:rPr>
          <w:rFonts w:ascii="標楷體" w:eastAsia="標楷體" w:hAnsi="標楷體" w:hint="eastAsia"/>
          <w:color w:val="454545"/>
        </w:rPr>
        <w:t>人</w:t>
      </w:r>
      <w:r w:rsidR="006C478E" w:rsidRPr="00E3143A">
        <w:rPr>
          <w:rFonts w:ascii="標楷體" w:eastAsia="標楷體" w:hAnsi="標楷體" w:hint="eastAsia"/>
          <w:color w:val="454545"/>
        </w:rPr>
        <w:t>自行評估擇優申請，經查重複請領公費者，依相關規定追繳溢領之補助經費。</w:t>
      </w:r>
    </w:p>
    <w:p w:rsidR="001C219E" w:rsidRDefault="001C219E" w:rsidP="001C219E">
      <w:pPr>
        <w:widowControl/>
        <w:shd w:val="clear" w:color="auto" w:fill="FFFFFF"/>
        <w:rPr>
          <w:rFonts w:ascii="標楷體" w:eastAsia="標楷體" w:hAnsi="標楷體"/>
          <w:color w:val="454545"/>
        </w:rPr>
      </w:pPr>
    </w:p>
    <w:p w:rsidR="001C219E" w:rsidRPr="001C219E" w:rsidRDefault="001C219E" w:rsidP="001C219E">
      <w:pPr>
        <w:widowControl/>
        <w:shd w:val="clear" w:color="auto" w:fill="FFFFFF"/>
        <w:rPr>
          <w:rFonts w:ascii="標楷體" w:eastAsia="標楷體" w:hAnsi="標楷體" w:cs="新細明體"/>
          <w:color w:val="FF0000"/>
          <w:kern w:val="0"/>
          <w:szCs w:val="24"/>
        </w:rPr>
      </w:pPr>
      <w:r w:rsidRPr="001C219E">
        <w:rPr>
          <w:rFonts w:ascii="標楷體" w:eastAsia="標楷體" w:hAnsi="標楷體" w:hint="eastAsia"/>
          <w:color w:val="FF0000"/>
        </w:rPr>
        <w:t>高一新生特別</w:t>
      </w:r>
      <w:r w:rsidRPr="001C219E">
        <w:rPr>
          <w:rFonts w:ascii="標楷體" w:eastAsia="標楷體" w:hAnsi="標楷體" w:cs="新細明體" w:hint="eastAsia"/>
          <w:color w:val="FF0000"/>
          <w:kern w:val="0"/>
          <w:szCs w:val="24"/>
        </w:rPr>
        <w:t>說明:</w:t>
      </w:r>
    </w:p>
    <w:p w:rsidR="00E3143A" w:rsidRPr="001C219E" w:rsidRDefault="00E3143A" w:rsidP="001C219E">
      <w:pPr>
        <w:widowControl/>
        <w:shd w:val="clear" w:color="auto" w:fill="FFFFFF"/>
        <w:rPr>
          <w:rFonts w:ascii="標楷體" w:eastAsia="標楷體" w:hAnsi="標楷體"/>
          <w:color w:val="FF0000"/>
        </w:rPr>
      </w:pPr>
      <w:r w:rsidRPr="001C219E">
        <w:rPr>
          <w:rFonts w:ascii="標楷體" w:eastAsia="標楷體" w:hAnsi="標楷體" w:hint="eastAsia"/>
          <w:color w:val="FF0000"/>
        </w:rPr>
        <w:t>若家長為公教人員，選擇</w:t>
      </w:r>
      <w:r w:rsidR="001C219E" w:rsidRPr="001C219E">
        <w:rPr>
          <w:rFonts w:ascii="標楷體" w:eastAsia="標楷體" w:hAnsi="標楷體" w:hint="eastAsia"/>
          <w:color w:val="FF0000"/>
        </w:rPr>
        <w:t>向服務機關</w:t>
      </w:r>
      <w:r w:rsidRPr="001C219E">
        <w:rPr>
          <w:rFonts w:ascii="標楷體" w:eastAsia="標楷體" w:hAnsi="標楷體" w:hint="eastAsia"/>
          <w:color w:val="FF0000"/>
        </w:rPr>
        <w:t>申請公教人員子女教育補助</w:t>
      </w:r>
      <w:r w:rsidR="001C219E" w:rsidRPr="001C219E">
        <w:rPr>
          <w:rFonts w:ascii="標楷體" w:eastAsia="標楷體" w:hAnsi="標楷體" w:hint="eastAsia"/>
          <w:color w:val="FF0000"/>
        </w:rPr>
        <w:t>，可提早至註冊組申請第2階段學費繳費單。</w:t>
      </w:r>
    </w:p>
    <w:p w:rsidR="00007ABF" w:rsidRPr="006C478E" w:rsidRDefault="00007ABF"/>
    <w:sectPr w:rsidR="00007ABF" w:rsidRPr="006C478E" w:rsidSect="006C478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6869" w:rsidRDefault="00406869" w:rsidP="006C478E">
      <w:r>
        <w:separator/>
      </w:r>
    </w:p>
  </w:endnote>
  <w:endnote w:type="continuationSeparator" w:id="0">
    <w:p w:rsidR="00406869" w:rsidRDefault="00406869" w:rsidP="006C4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6869" w:rsidRDefault="00406869" w:rsidP="006C478E">
      <w:r>
        <w:separator/>
      </w:r>
    </w:p>
  </w:footnote>
  <w:footnote w:type="continuationSeparator" w:id="0">
    <w:p w:rsidR="00406869" w:rsidRDefault="00406869" w:rsidP="006C47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124830"/>
    <w:multiLevelType w:val="hybridMultilevel"/>
    <w:tmpl w:val="4B7C425E"/>
    <w:lvl w:ilvl="0" w:tplc="B38EE8D8">
      <w:start w:val="1"/>
      <w:numFmt w:val="taiwaneseCountingThousand"/>
      <w:lvlText w:val="%1、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527"/>
    <w:rsid w:val="00007ABF"/>
    <w:rsid w:val="00083762"/>
    <w:rsid w:val="000A6527"/>
    <w:rsid w:val="001C219E"/>
    <w:rsid w:val="00406869"/>
    <w:rsid w:val="0047449F"/>
    <w:rsid w:val="005E32BE"/>
    <w:rsid w:val="00617EB9"/>
    <w:rsid w:val="006C478E"/>
    <w:rsid w:val="00C05830"/>
    <w:rsid w:val="00C226DD"/>
    <w:rsid w:val="00E3143A"/>
    <w:rsid w:val="00E67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A317AE"/>
  <w15:chartTrackingRefBased/>
  <w15:docId w15:val="{E5A9E631-87EE-470E-ABB6-F42220130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47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C478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C47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C478E"/>
    <w:rPr>
      <w:sz w:val="20"/>
      <w:szCs w:val="20"/>
    </w:rPr>
  </w:style>
  <w:style w:type="paragraph" w:styleId="a7">
    <w:name w:val="List Paragraph"/>
    <w:basedOn w:val="a"/>
    <w:uiPriority w:val="34"/>
    <w:qFormat/>
    <w:rsid w:val="006C478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8">
    <w:name w:val="Strong"/>
    <w:basedOn w:val="a0"/>
    <w:uiPriority w:val="22"/>
    <w:qFormat/>
    <w:rsid w:val="006C47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2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3</Pages>
  <Words>272</Words>
  <Characters>1553</Characters>
  <Application>Microsoft Office Word</Application>
  <DocSecurity>0</DocSecurity>
  <Lines>12</Lines>
  <Paragraphs>3</Paragraphs>
  <ScaleCrop>false</ScaleCrop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5</cp:revision>
  <dcterms:created xsi:type="dcterms:W3CDTF">2022-11-03T01:03:00Z</dcterms:created>
  <dcterms:modified xsi:type="dcterms:W3CDTF">2023-06-17T02:18:00Z</dcterms:modified>
</cp:coreProperties>
</file>