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050BE" w14:textId="3CFF19EC" w:rsidR="00E10D29" w:rsidRPr="00B77EB4" w:rsidRDefault="00616F98" w:rsidP="00616F98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112</w:t>
      </w:r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年</w:t>
      </w:r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e</w:t>
      </w:r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等公務園</w:t>
      </w:r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+</w:t>
      </w:r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學習平</w:t>
      </w:r>
      <w:proofErr w:type="gramStart"/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臺</w:t>
      </w:r>
      <w:proofErr w:type="gramEnd"/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「轉型正義」數位課程連結一覽表</w:t>
      </w:r>
    </w:p>
    <w:p w14:paraId="189B2FE2" w14:textId="0F2F2EB8" w:rsidR="00423488" w:rsidRPr="003325BF" w:rsidRDefault="00423488" w:rsidP="00423488">
      <w:pPr>
        <w:ind w:right="960"/>
        <w:rPr>
          <w:rFonts w:ascii="Times New Roman" w:eastAsia="標楷體" w:hAnsi="Times New Roman" w:cs="Times New Roman"/>
        </w:rPr>
      </w:pPr>
      <w:r w:rsidRPr="003325BF">
        <w:rPr>
          <w:rFonts w:ascii="Times New Roman" w:eastAsia="標楷體" w:hAnsi="Times New Roman" w:cs="Times New Roman"/>
        </w:rPr>
        <w:t xml:space="preserve">    </w:t>
      </w:r>
      <w:r w:rsidR="000B341A">
        <w:rPr>
          <w:rFonts w:ascii="Times New Roman" w:eastAsia="標楷體" w:hAnsi="Times New Roman" w:cs="Times New Roman" w:hint="eastAsia"/>
        </w:rPr>
        <w:t xml:space="preserve">                                                                                              </w:t>
      </w:r>
      <w:r w:rsidRPr="003325BF">
        <w:rPr>
          <w:rFonts w:ascii="Times New Roman" w:eastAsia="標楷體" w:hAnsi="Times New Roman" w:cs="Times New Roman"/>
        </w:rPr>
        <w:t>112</w:t>
      </w:r>
      <w:r w:rsidRPr="003325BF">
        <w:rPr>
          <w:rFonts w:ascii="Times New Roman" w:eastAsia="標楷體" w:hAnsi="Times New Roman" w:cs="Times New Roman"/>
        </w:rPr>
        <w:t>年</w:t>
      </w:r>
      <w:r w:rsidRPr="003325BF">
        <w:rPr>
          <w:rFonts w:ascii="Times New Roman" w:eastAsia="標楷體" w:hAnsi="Times New Roman" w:cs="Times New Roman"/>
        </w:rPr>
        <w:t>7</w:t>
      </w:r>
      <w:r w:rsidRPr="003325BF">
        <w:rPr>
          <w:rFonts w:ascii="Times New Roman" w:eastAsia="標楷體" w:hAnsi="Times New Roman" w:cs="Times New Roman"/>
        </w:rPr>
        <w:t>月</w:t>
      </w:r>
      <w:r w:rsidRPr="003325BF">
        <w:rPr>
          <w:rFonts w:ascii="Times New Roman" w:eastAsia="標楷體" w:hAnsi="Times New Roman" w:cs="Times New Roman"/>
        </w:rPr>
        <w:t>16</w:t>
      </w:r>
      <w:r w:rsidRPr="003325BF">
        <w:rPr>
          <w:rFonts w:ascii="Times New Roman" w:eastAsia="標楷體" w:hAnsi="Times New Roman" w:cs="Times New Roman"/>
        </w:rPr>
        <w:t>日</w:t>
      </w:r>
    </w:p>
    <w:tbl>
      <w:tblPr>
        <w:tblStyle w:val="a3"/>
        <w:tblW w:w="13466" w:type="dxa"/>
        <w:tblInd w:w="421" w:type="dxa"/>
        <w:tblLook w:val="04A0" w:firstRow="1" w:lastRow="0" w:firstColumn="1" w:lastColumn="0" w:noHBand="0" w:noVBand="1"/>
      </w:tblPr>
      <w:tblGrid>
        <w:gridCol w:w="850"/>
        <w:gridCol w:w="1276"/>
        <w:gridCol w:w="11340"/>
      </w:tblGrid>
      <w:tr w:rsidR="003637AD" w:rsidRPr="003325BF" w14:paraId="3E7679BE" w14:textId="77777777" w:rsidTr="00A34DB6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0C84EEA" w14:textId="1E5A0BDA" w:rsidR="003637AD" w:rsidRPr="00495F94" w:rsidRDefault="00414353" w:rsidP="00616F9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95F9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E511DC8" w14:textId="26A463E2" w:rsidR="003637AD" w:rsidRPr="00545139" w:rsidRDefault="00414353" w:rsidP="003637AD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名稱</w:t>
            </w:r>
          </w:p>
        </w:tc>
        <w:tc>
          <w:tcPr>
            <w:tcW w:w="11340" w:type="dxa"/>
            <w:shd w:val="clear" w:color="auto" w:fill="F2F2F2" w:themeFill="background1" w:themeFillShade="F2"/>
            <w:vAlign w:val="center"/>
          </w:tcPr>
          <w:p w14:paraId="4F886423" w14:textId="49B48B4E" w:rsidR="003637AD" w:rsidRPr="00545139" w:rsidRDefault="003637AD" w:rsidP="00616F98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戰後臺灣的威權統治與白色恐怖</w:t>
            </w:r>
            <w:proofErr w:type="gramStart"/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—</w:t>
            </w:r>
            <w:proofErr w:type="gramEnd"/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兼論非典型政治監獄</w:t>
            </w:r>
          </w:p>
        </w:tc>
      </w:tr>
      <w:tr w:rsidR="003637AD" w:rsidRPr="003325BF" w14:paraId="5CAA98B4" w14:textId="77777777" w:rsidTr="00A34DB6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EF18271" w14:textId="77777777" w:rsidR="003637AD" w:rsidRPr="00495F94" w:rsidRDefault="003637AD" w:rsidP="00616F9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DCE81D" w14:textId="7CF356E8" w:rsidR="003637AD" w:rsidRPr="00545139" w:rsidRDefault="00414353" w:rsidP="00616F9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連結</w:t>
            </w:r>
          </w:p>
        </w:tc>
        <w:tc>
          <w:tcPr>
            <w:tcW w:w="11340" w:type="dxa"/>
            <w:tcBorders>
              <w:bottom w:val="single" w:sz="4" w:space="0" w:color="auto"/>
            </w:tcBorders>
            <w:vAlign w:val="center"/>
          </w:tcPr>
          <w:p w14:paraId="122626C9" w14:textId="5643F41C" w:rsidR="003637AD" w:rsidRPr="00545139" w:rsidRDefault="005E29E8" w:rsidP="00616F9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4" w:history="1">
              <w:r w:rsidR="003637AD" w:rsidRPr="00545139">
                <w:rPr>
                  <w:rStyle w:val="a4"/>
                  <w:rFonts w:ascii="Times New Roman" w:eastAsia="標楷體" w:hAnsi="Times New Roman" w:cs="Times New Roman"/>
                  <w:sz w:val="28"/>
                  <w:szCs w:val="28"/>
                </w:rPr>
                <w:t>https://elearn.hrd.gov.tw/mooc/course_share.php?code=8776c8a8578df286556ca5ee0689b700</w:t>
              </w:r>
            </w:hyperlink>
          </w:p>
        </w:tc>
      </w:tr>
      <w:tr w:rsidR="00414353" w:rsidRPr="003325BF" w14:paraId="7C042191" w14:textId="77777777" w:rsidTr="00A34DB6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34F6B1F" w14:textId="7F85708D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95F9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79E7931" w14:textId="3F5897C9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名稱</w:t>
            </w:r>
          </w:p>
        </w:tc>
        <w:tc>
          <w:tcPr>
            <w:tcW w:w="11340" w:type="dxa"/>
            <w:shd w:val="clear" w:color="auto" w:fill="F2F2F2" w:themeFill="background1" w:themeFillShade="F2"/>
            <w:vAlign w:val="center"/>
          </w:tcPr>
          <w:p w14:paraId="78CD6E0F" w14:textId="28D93C75" w:rsidR="00414353" w:rsidRPr="00545139" w:rsidRDefault="00285312" w:rsidP="00414353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戰後臺灣白色恐怖與人權侵害</w:t>
            </w:r>
            <w:proofErr w:type="gramStart"/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─</w:t>
            </w:r>
            <w:proofErr w:type="gramEnd"/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─</w:t>
            </w:r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以偵訊、審判及核覆為中心</w:t>
            </w:r>
          </w:p>
        </w:tc>
      </w:tr>
      <w:tr w:rsidR="00414353" w:rsidRPr="003325BF" w14:paraId="42EB903E" w14:textId="77777777" w:rsidTr="00727ECC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9A3FD3F" w14:textId="63CE266A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0A0CFFB" w14:textId="44C3D249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連結</w:t>
            </w:r>
          </w:p>
        </w:tc>
        <w:tc>
          <w:tcPr>
            <w:tcW w:w="11340" w:type="dxa"/>
            <w:tcBorders>
              <w:bottom w:val="single" w:sz="4" w:space="0" w:color="auto"/>
            </w:tcBorders>
            <w:vAlign w:val="center"/>
          </w:tcPr>
          <w:p w14:paraId="13371349" w14:textId="267C3E32" w:rsidR="00414353" w:rsidRPr="00545139" w:rsidRDefault="005E29E8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5" w:history="1">
              <w:r w:rsidR="00427AAA" w:rsidRPr="00545139">
                <w:rPr>
                  <w:rStyle w:val="a4"/>
                  <w:rFonts w:ascii="Times New Roman" w:eastAsia="標楷體" w:hAnsi="Times New Roman" w:cs="Times New Roman"/>
                  <w:sz w:val="28"/>
                  <w:szCs w:val="28"/>
                </w:rPr>
                <w:t>https://elearn.hrd.gov.tw/mooc/course_share.php?code=4f1df12a6a61b88e3a3505823573b084</w:t>
              </w:r>
            </w:hyperlink>
          </w:p>
        </w:tc>
      </w:tr>
      <w:tr w:rsidR="00414353" w:rsidRPr="003325BF" w14:paraId="1EE845B7" w14:textId="77777777" w:rsidTr="00727ECC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CE4E670" w14:textId="3D3BC091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95F9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71EF86D" w14:textId="41612AA4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名稱</w:t>
            </w:r>
          </w:p>
        </w:tc>
        <w:tc>
          <w:tcPr>
            <w:tcW w:w="11340" w:type="dxa"/>
            <w:shd w:val="clear" w:color="auto" w:fill="F2F2F2" w:themeFill="background1" w:themeFillShade="F2"/>
            <w:vAlign w:val="center"/>
          </w:tcPr>
          <w:p w14:paraId="146918C7" w14:textId="17822F1D" w:rsidR="00414353" w:rsidRPr="00545139" w:rsidRDefault="00F21838" w:rsidP="00414353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威權統治時期之政治刑法與轉型正義</w:t>
            </w:r>
          </w:p>
        </w:tc>
      </w:tr>
      <w:tr w:rsidR="00414353" w:rsidRPr="003325BF" w14:paraId="1E822CA5" w14:textId="77777777" w:rsidTr="00727ECC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7EA55F6" w14:textId="23AF4F3C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3337B45" w14:textId="47ADB57C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連結</w:t>
            </w:r>
          </w:p>
        </w:tc>
        <w:tc>
          <w:tcPr>
            <w:tcW w:w="11340" w:type="dxa"/>
            <w:tcBorders>
              <w:bottom w:val="single" w:sz="4" w:space="0" w:color="auto"/>
            </w:tcBorders>
            <w:vAlign w:val="center"/>
          </w:tcPr>
          <w:p w14:paraId="63F08DF0" w14:textId="01E0F3E3" w:rsidR="00414353" w:rsidRPr="00545139" w:rsidRDefault="005E29E8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6" w:history="1">
              <w:r w:rsidR="00F21838" w:rsidRPr="00545139">
                <w:rPr>
                  <w:rStyle w:val="a4"/>
                  <w:rFonts w:ascii="Times New Roman" w:eastAsia="標楷體" w:hAnsi="Times New Roman" w:cs="Times New Roman"/>
                  <w:sz w:val="28"/>
                  <w:szCs w:val="28"/>
                </w:rPr>
                <w:t>https://elearn.hrd.gov.tw/mooc/course_share.php?code=afb92afa322e10837300c8b9c32eadf2</w:t>
              </w:r>
            </w:hyperlink>
          </w:p>
        </w:tc>
      </w:tr>
      <w:tr w:rsidR="00414353" w:rsidRPr="003325BF" w14:paraId="3D2C12F8" w14:textId="77777777" w:rsidTr="00727ECC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CA1B0DB" w14:textId="38575185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95F94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1A16A96" w14:textId="709BEE43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名稱</w:t>
            </w:r>
          </w:p>
        </w:tc>
        <w:tc>
          <w:tcPr>
            <w:tcW w:w="11340" w:type="dxa"/>
            <w:shd w:val="clear" w:color="auto" w:fill="F2F2F2" w:themeFill="background1" w:themeFillShade="F2"/>
            <w:vAlign w:val="center"/>
          </w:tcPr>
          <w:p w14:paraId="120AA36C" w14:textId="64609C0E" w:rsidR="00414353" w:rsidRPr="00545139" w:rsidRDefault="001E5D16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人權與兩公約講座</w:t>
            </w:r>
            <w:proofErr w:type="gramStart"/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─</w:t>
            </w:r>
            <w:proofErr w:type="gramEnd"/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─</w:t>
            </w: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國家人權議題與發展</w:t>
            </w:r>
          </w:p>
        </w:tc>
      </w:tr>
      <w:tr w:rsidR="00414353" w:rsidRPr="003325BF" w14:paraId="1CE1CF14" w14:textId="77777777" w:rsidTr="00727ECC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478E09C" w14:textId="118C312F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4E4201B" w14:textId="2910869D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連結</w:t>
            </w:r>
          </w:p>
        </w:tc>
        <w:tc>
          <w:tcPr>
            <w:tcW w:w="11340" w:type="dxa"/>
            <w:tcBorders>
              <w:bottom w:val="single" w:sz="4" w:space="0" w:color="auto"/>
            </w:tcBorders>
            <w:vAlign w:val="center"/>
          </w:tcPr>
          <w:p w14:paraId="0C4DB9E9" w14:textId="01E6C642" w:rsidR="00414353" w:rsidRPr="00545139" w:rsidRDefault="005E29E8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7" w:history="1">
              <w:r w:rsidR="001E5D16" w:rsidRPr="00545139">
                <w:rPr>
                  <w:rStyle w:val="a4"/>
                  <w:rFonts w:ascii="Times New Roman" w:eastAsia="標楷體" w:hAnsi="Times New Roman" w:cs="Times New Roman"/>
                  <w:sz w:val="28"/>
                  <w:szCs w:val="28"/>
                </w:rPr>
                <w:t>https://elearn.hrd.gov.tw/mooc/course_share.php?code=c9619698750e21763042aa6237fb0bf9</w:t>
              </w:r>
            </w:hyperlink>
          </w:p>
        </w:tc>
      </w:tr>
      <w:tr w:rsidR="00414353" w:rsidRPr="003325BF" w14:paraId="0615B616" w14:textId="77777777" w:rsidTr="00727ECC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847DD1F" w14:textId="08DF22CD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95F94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59B1BF8" w14:textId="6E6B08E4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名稱</w:t>
            </w:r>
          </w:p>
        </w:tc>
        <w:tc>
          <w:tcPr>
            <w:tcW w:w="11340" w:type="dxa"/>
            <w:shd w:val="clear" w:color="auto" w:fill="F2F2F2" w:themeFill="background1" w:themeFillShade="F2"/>
            <w:vAlign w:val="center"/>
          </w:tcPr>
          <w:p w14:paraId="17FAA842" w14:textId="0A2E77DC" w:rsidR="00414353" w:rsidRPr="00545139" w:rsidRDefault="002F446E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如何面對威權時代的加害人？各國實踐經驗的初步觀察</w:t>
            </w:r>
          </w:p>
        </w:tc>
      </w:tr>
      <w:tr w:rsidR="00414353" w:rsidRPr="003325BF" w14:paraId="099D3C60" w14:textId="77777777" w:rsidTr="00727ECC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C25E303" w14:textId="38C3CF3C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58C2A4C" w14:textId="1B40F2BD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連結</w:t>
            </w:r>
          </w:p>
        </w:tc>
        <w:tc>
          <w:tcPr>
            <w:tcW w:w="11340" w:type="dxa"/>
            <w:tcBorders>
              <w:bottom w:val="single" w:sz="4" w:space="0" w:color="auto"/>
            </w:tcBorders>
            <w:vAlign w:val="center"/>
          </w:tcPr>
          <w:p w14:paraId="6482D11D" w14:textId="30F19A0F" w:rsidR="00414353" w:rsidRPr="00545139" w:rsidRDefault="005E29E8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8" w:history="1">
              <w:r w:rsidR="002F446E" w:rsidRPr="00545139">
                <w:rPr>
                  <w:rStyle w:val="a4"/>
                  <w:rFonts w:ascii="Times New Roman" w:eastAsia="標楷體" w:hAnsi="Times New Roman" w:cs="Times New Roman"/>
                  <w:sz w:val="28"/>
                  <w:szCs w:val="28"/>
                </w:rPr>
                <w:t>https://elearn.hrd.gov.tw/mooc/course_share.php?code=bf6e2c279f37f424bb7ef3ec1ac21313</w:t>
              </w:r>
            </w:hyperlink>
          </w:p>
        </w:tc>
      </w:tr>
      <w:tr w:rsidR="00414353" w:rsidRPr="003325BF" w14:paraId="2934C986" w14:textId="77777777" w:rsidTr="00727ECC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CB3A5AC" w14:textId="6BFFC3B4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95F94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6A8D4CC" w14:textId="75DCAE9A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名稱</w:t>
            </w:r>
          </w:p>
        </w:tc>
        <w:tc>
          <w:tcPr>
            <w:tcW w:w="11340" w:type="dxa"/>
            <w:shd w:val="clear" w:color="auto" w:fill="F2F2F2" w:themeFill="background1" w:themeFillShade="F2"/>
            <w:vAlign w:val="center"/>
          </w:tcPr>
          <w:p w14:paraId="22E79466" w14:textId="69FC413C" w:rsidR="00414353" w:rsidRPr="00545139" w:rsidRDefault="0065490A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國家人權博物館</w:t>
            </w:r>
            <w:proofErr w:type="gramStart"/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─</w:t>
            </w:r>
            <w:proofErr w:type="gramEnd"/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人權與臺灣民主發展的歷史刻痕</w:t>
            </w:r>
          </w:p>
        </w:tc>
      </w:tr>
      <w:tr w:rsidR="00414353" w:rsidRPr="003325BF" w14:paraId="2C4D693A" w14:textId="77777777" w:rsidTr="001D2021">
        <w:tc>
          <w:tcPr>
            <w:tcW w:w="850" w:type="dxa"/>
            <w:vAlign w:val="center"/>
          </w:tcPr>
          <w:p w14:paraId="14F56FC3" w14:textId="43B413B2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71523FC" w14:textId="2E234B59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連結</w:t>
            </w:r>
          </w:p>
        </w:tc>
        <w:tc>
          <w:tcPr>
            <w:tcW w:w="11340" w:type="dxa"/>
            <w:vAlign w:val="center"/>
          </w:tcPr>
          <w:p w14:paraId="26CD47EF" w14:textId="2638B5BF" w:rsidR="00414353" w:rsidRPr="00545139" w:rsidRDefault="005E29E8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9" w:history="1">
              <w:r w:rsidR="0065490A" w:rsidRPr="00545139">
                <w:rPr>
                  <w:rStyle w:val="a4"/>
                  <w:rFonts w:ascii="Times New Roman" w:eastAsia="標楷體" w:hAnsi="Times New Roman" w:cs="Times New Roman"/>
                  <w:sz w:val="28"/>
                  <w:szCs w:val="28"/>
                </w:rPr>
                <w:t>https://elearn.hrd.gov.tw/mooc/course_share.php?code=fe9f8dbd2b687e7a2e34711737a9c4e8</w:t>
              </w:r>
            </w:hyperlink>
          </w:p>
        </w:tc>
      </w:tr>
    </w:tbl>
    <w:p w14:paraId="79A66525" w14:textId="77777777" w:rsidR="00611087" w:rsidRPr="003325BF" w:rsidRDefault="00611087" w:rsidP="00616F98">
      <w:pPr>
        <w:rPr>
          <w:rFonts w:ascii="Times New Roman" w:eastAsia="標楷體" w:hAnsi="Times New Roman" w:cs="Times New Roman"/>
        </w:rPr>
      </w:pPr>
    </w:p>
    <w:sectPr w:rsidR="00611087" w:rsidRPr="003325BF" w:rsidSect="00A34DB6">
      <w:pgSz w:w="16838" w:h="11906" w:orient="landscape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5C"/>
    <w:rsid w:val="000B341A"/>
    <w:rsid w:val="001D2021"/>
    <w:rsid w:val="001E5D16"/>
    <w:rsid w:val="00285312"/>
    <w:rsid w:val="002F0642"/>
    <w:rsid w:val="002F446E"/>
    <w:rsid w:val="003325BF"/>
    <w:rsid w:val="003637AD"/>
    <w:rsid w:val="00372714"/>
    <w:rsid w:val="003F2588"/>
    <w:rsid w:val="00414353"/>
    <w:rsid w:val="00423488"/>
    <w:rsid w:val="00427AAA"/>
    <w:rsid w:val="00495F94"/>
    <w:rsid w:val="0051103D"/>
    <w:rsid w:val="00545139"/>
    <w:rsid w:val="005E29E8"/>
    <w:rsid w:val="005E41C3"/>
    <w:rsid w:val="00611087"/>
    <w:rsid w:val="00616F98"/>
    <w:rsid w:val="0065490A"/>
    <w:rsid w:val="0066125C"/>
    <w:rsid w:val="006F3193"/>
    <w:rsid w:val="00727ECC"/>
    <w:rsid w:val="00784E04"/>
    <w:rsid w:val="00A34DB6"/>
    <w:rsid w:val="00B77EB4"/>
    <w:rsid w:val="00C03DAE"/>
    <w:rsid w:val="00D20D1B"/>
    <w:rsid w:val="00DF03A7"/>
    <w:rsid w:val="00E070CB"/>
    <w:rsid w:val="00E10D29"/>
    <w:rsid w:val="00E62511"/>
    <w:rsid w:val="00F21838"/>
    <w:rsid w:val="00F4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8BF9"/>
  <w15:chartTrackingRefBased/>
  <w15:docId w15:val="{D6C3C1C8-B228-4692-863E-D0975010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F31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F3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hrd.gov.tw/mooc/course_share.php?code=bf6e2c279f37f424bb7ef3ec1ac213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earn.hrd.gov.tw/mooc/course_share.php?code=c9619698750e21763042aa6237fb0bf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hrd.gov.tw/mooc/course_share.php?code=afb92afa322e10837300c8b9c32eadf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learn.hrd.gov.tw/mooc/course_share.php?code=4f1df12a6a61b88e3a3505823573b08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learn.hrd.gov.tw/mooc/course_share.php?code=8776c8a8578df286556ca5ee0689b700" TargetMode="External"/><Relationship Id="rId9" Type="http://schemas.openxmlformats.org/officeDocument/2006/relationships/hyperlink" Target="https://elearn.hrd.gov.tw/mooc/course_share.php?code=fe9f8dbd2b687e7a2e34711737a9c4e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張展嘉</dc:creator>
  <cp:keywords/>
  <dc:description/>
  <cp:lastModifiedBy>PYMHS</cp:lastModifiedBy>
  <cp:revision>2</cp:revision>
  <dcterms:created xsi:type="dcterms:W3CDTF">2023-07-24T03:28:00Z</dcterms:created>
  <dcterms:modified xsi:type="dcterms:W3CDTF">2023-07-24T03:28:00Z</dcterms:modified>
</cp:coreProperties>
</file>