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E69F" w14:textId="77777777" w:rsidR="003F602B" w:rsidRDefault="003F602B">
      <w:pPr>
        <w:widowControl w:val="0"/>
        <w:pBdr>
          <w:top w:val="nil"/>
          <w:left w:val="nil"/>
          <w:bottom w:val="nil"/>
          <w:right w:val="nil"/>
          <w:between w:val="nil"/>
        </w:pBdr>
        <w:spacing w:line="276" w:lineRule="auto"/>
      </w:pPr>
    </w:p>
    <w:p w14:paraId="476416BC" w14:textId="77777777" w:rsidR="003F602B" w:rsidRDefault="003F1C91">
      <w:pPr>
        <w:widowControl w:val="0"/>
        <w:pBdr>
          <w:top w:val="nil"/>
          <w:left w:val="nil"/>
          <w:bottom w:val="nil"/>
          <w:right w:val="nil"/>
          <w:between w:val="nil"/>
        </w:pBdr>
        <w:ind w:hanging="2"/>
        <w:jc w:val="center"/>
        <w:rPr>
          <w:color w:val="000000"/>
        </w:rPr>
      </w:pPr>
      <w:r>
        <w:rPr>
          <w:b/>
          <w:color w:val="000000"/>
          <w:sz w:val="38"/>
          <w:szCs w:val="38"/>
        </w:rPr>
        <w:t>113</w:t>
      </w:r>
      <w:r>
        <w:rPr>
          <w:b/>
          <w:color w:val="000000"/>
          <w:sz w:val="38"/>
          <w:szCs w:val="38"/>
        </w:rPr>
        <w:t>學年度第</w:t>
      </w:r>
      <w:r>
        <w:rPr>
          <w:b/>
          <w:color w:val="000000"/>
          <w:sz w:val="38"/>
          <w:szCs w:val="38"/>
        </w:rPr>
        <w:t>1</w:t>
      </w:r>
      <w:r>
        <w:rPr>
          <w:b/>
          <w:color w:val="000000"/>
          <w:sz w:val="38"/>
          <w:szCs w:val="38"/>
        </w:rPr>
        <w:t>學期</w:t>
      </w:r>
      <w:r>
        <w:rPr>
          <w:b/>
          <w:color w:val="000000"/>
          <w:sz w:val="38"/>
          <w:szCs w:val="38"/>
        </w:rPr>
        <w:t xml:space="preserve"> </w:t>
      </w:r>
      <w:r>
        <w:rPr>
          <w:b/>
          <w:color w:val="000000"/>
          <w:sz w:val="38"/>
          <w:szCs w:val="38"/>
        </w:rPr>
        <w:t>桃園市課程發展與精緻教學中心</w:t>
      </w:r>
      <w:r>
        <w:rPr>
          <w:noProof/>
        </w:rPr>
        <mc:AlternateContent>
          <mc:Choice Requires="wps">
            <w:drawing>
              <wp:anchor distT="0" distB="0" distL="114300" distR="114300" simplePos="0" relativeHeight="251658240" behindDoc="0" locked="0" layoutInCell="1" hidden="0" allowOverlap="1" wp14:anchorId="2D8142C5" wp14:editId="52EB45EC">
                <wp:simplePos x="0" y="0"/>
                <wp:positionH relativeFrom="column">
                  <wp:posOffset>6134100</wp:posOffset>
                </wp:positionH>
                <wp:positionV relativeFrom="paragraph">
                  <wp:posOffset>-342899</wp:posOffset>
                </wp:positionV>
                <wp:extent cx="784225" cy="394725"/>
                <wp:effectExtent l="0" t="0" r="0" b="0"/>
                <wp:wrapNone/>
                <wp:docPr id="1238255916" name="矩形 1238255916"/>
                <wp:cNvGraphicFramePr/>
                <a:graphic xmlns:a="http://schemas.openxmlformats.org/drawingml/2006/main">
                  <a:graphicData uri="http://schemas.microsoft.com/office/word/2010/wordprocessingShape">
                    <wps:wsp>
                      <wps:cNvSpPr/>
                      <wps:spPr>
                        <a:xfrm>
                          <a:off x="4958650" y="3587400"/>
                          <a:ext cx="774700" cy="385200"/>
                        </a:xfrm>
                        <a:prstGeom prst="rect">
                          <a:avLst/>
                        </a:prstGeom>
                        <a:solidFill>
                          <a:schemeClr val="lt1"/>
                        </a:solidFill>
                        <a:ln>
                          <a:noFill/>
                        </a:ln>
                      </wps:spPr>
                      <wps:txbx>
                        <w:txbxContent>
                          <w:p w14:paraId="05DCF7E4" w14:textId="77777777" w:rsidR="003F602B" w:rsidRDefault="003F1C91">
                            <w:pPr>
                              <w:textDirection w:val="btLr"/>
                            </w:pPr>
                            <w:r>
                              <w:rPr>
                                <w:rFonts w:eastAsia="Calibri"/>
                                <w:color w:val="BFBFBF"/>
                              </w:rPr>
                              <w:t>0806</w:t>
                            </w:r>
                          </w:p>
                        </w:txbxContent>
                      </wps:txbx>
                      <wps:bodyPr spcFirstLastPara="1" wrap="square" lIns="91425" tIns="45700" rIns="91425" bIns="45700" anchor="t" anchorCtr="0">
                        <a:noAutofit/>
                      </wps:bodyPr>
                    </wps:wsp>
                  </a:graphicData>
                </a:graphic>
              </wp:anchor>
            </w:drawing>
          </mc:Choice>
          <mc:Fallback>
            <w:pict>
              <v:rect w14:anchorId="2D8142C5" id="矩形 1238255916" o:spid="_x0000_s1026" style="position:absolute;left:0;text-align:left;margin-left:483pt;margin-top:-27pt;width:61.75pt;height:31.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" fillcolor="white [3201]" stroked="f">
                <v:textbox inset="2.53958mm,1.2694mm,2.53958mm,1.2694mm">
                  <w:txbxContent>
                    <w:p w14:paraId="05DCF7E4" w14:textId="77777777" w:rsidR="003F602B" w:rsidRDefault="003F1C91">
                      <w:pPr>
                        <w:textDirection w:val="btLr"/>
                      </w:pPr>
                      <w:r>
                        <w:rPr>
                          <w:rFonts w:eastAsia="Calibri"/>
                          <w:color w:val="BFBFBF"/>
                        </w:rPr>
                        <w:t>0806</w:t>
                      </w:r>
                    </w:p>
                  </w:txbxContent>
                </v:textbox>
              </v:rect>
            </w:pict>
          </mc:Fallback>
        </mc:AlternateContent>
      </w:r>
    </w:p>
    <w:p w14:paraId="65C9143E" w14:textId="1C9D3EE5" w:rsidR="003F602B" w:rsidRDefault="003F1C91">
      <w:pPr>
        <w:widowControl w:val="0"/>
        <w:pBdr>
          <w:top w:val="nil"/>
          <w:left w:val="nil"/>
          <w:bottom w:val="nil"/>
          <w:right w:val="nil"/>
          <w:between w:val="nil"/>
        </w:pBdr>
        <w:jc w:val="center"/>
        <w:rPr>
          <w:color w:val="000000"/>
        </w:rPr>
      </w:pPr>
      <w:bookmarkStart w:id="0" w:name="_heading=h.30j0zll" w:colFirst="0" w:colLast="0"/>
      <w:bookmarkEnd w:id="0"/>
      <w:r>
        <w:rPr>
          <w:b/>
          <w:color w:val="000000"/>
          <w:sz w:val="38"/>
          <w:szCs w:val="38"/>
        </w:rPr>
        <w:t>辦理</w:t>
      </w:r>
      <w:r w:rsidR="007479BF" w:rsidRPr="001B32F1">
        <w:rPr>
          <w:rFonts w:hint="eastAsia"/>
          <w:b/>
          <w:color w:val="000000" w:themeColor="text1"/>
          <w:sz w:val="38"/>
          <w:szCs w:val="38"/>
        </w:rPr>
        <w:t>自然科研習</w:t>
      </w:r>
      <w:r w:rsidR="007479BF" w:rsidRPr="001B32F1">
        <w:rPr>
          <w:rFonts w:hint="eastAsia"/>
          <w:b/>
          <w:color w:val="000000" w:themeColor="text1"/>
          <w:sz w:val="38"/>
          <w:szCs w:val="38"/>
        </w:rPr>
        <w:t>-</w:t>
      </w:r>
      <w:r w:rsidR="00801F65" w:rsidRPr="001B32F1">
        <w:rPr>
          <w:rFonts w:hint="eastAsia"/>
          <w:b/>
          <w:color w:val="000000" w:themeColor="text1"/>
          <w:sz w:val="38"/>
          <w:szCs w:val="38"/>
        </w:rPr>
        <w:t>如何進行</w:t>
      </w:r>
      <w:r w:rsidR="007479BF" w:rsidRPr="001B32F1">
        <w:rPr>
          <w:rFonts w:hint="eastAsia"/>
          <w:b/>
          <w:color w:val="000000" w:themeColor="text1"/>
          <w:sz w:val="38"/>
          <w:szCs w:val="38"/>
        </w:rPr>
        <w:t>差異化教學</w:t>
      </w:r>
      <w:r w:rsidR="007479BF" w:rsidRPr="001B32F1">
        <w:rPr>
          <w:rFonts w:hint="eastAsia"/>
          <w:b/>
          <w:color w:val="000000" w:themeColor="text1"/>
          <w:sz w:val="38"/>
          <w:szCs w:val="38"/>
        </w:rPr>
        <w:t>~</w:t>
      </w:r>
      <w:r w:rsidR="007479BF" w:rsidRPr="001B32F1">
        <w:rPr>
          <w:rFonts w:hint="eastAsia"/>
          <w:b/>
          <w:color w:val="000000" w:themeColor="text1"/>
          <w:sz w:val="38"/>
          <w:szCs w:val="38"/>
        </w:rPr>
        <w:t>以加拿大為例</w:t>
      </w:r>
      <w:r w:rsidR="007479BF">
        <w:rPr>
          <w:rFonts w:hint="eastAsia"/>
          <w:b/>
          <w:color w:val="FF0000"/>
          <w:sz w:val="38"/>
          <w:szCs w:val="38"/>
        </w:rPr>
        <w:t xml:space="preserve"> </w:t>
      </w:r>
      <w:r>
        <w:rPr>
          <w:b/>
          <w:color w:val="000000"/>
          <w:sz w:val="38"/>
          <w:szCs w:val="38"/>
        </w:rPr>
        <w:t>實施計畫</w:t>
      </w:r>
    </w:p>
    <w:p w14:paraId="6E1A8894" w14:textId="77777777" w:rsidR="003F602B" w:rsidRDefault="003F1C91">
      <w:pPr>
        <w:widowControl w:val="0"/>
        <w:pBdr>
          <w:top w:val="nil"/>
          <w:left w:val="nil"/>
          <w:bottom w:val="nil"/>
          <w:right w:val="nil"/>
          <w:between w:val="nil"/>
        </w:pBdr>
        <w:ind w:hanging="2"/>
        <w:rPr>
          <w:color w:val="000000"/>
        </w:rPr>
      </w:pPr>
      <w:r>
        <w:rPr>
          <w:b/>
          <w:color w:val="000000"/>
          <w:sz w:val="30"/>
          <w:szCs w:val="30"/>
        </w:rPr>
        <w:t>壹、計畫依據：</w:t>
      </w:r>
    </w:p>
    <w:p w14:paraId="0AF691DA" w14:textId="77777777" w:rsidR="003F602B" w:rsidRDefault="003F1C91">
      <w:pPr>
        <w:widowControl w:val="0"/>
        <w:numPr>
          <w:ilvl w:val="0"/>
          <w:numId w:val="4"/>
        </w:numPr>
        <w:pBdr>
          <w:top w:val="nil"/>
          <w:left w:val="nil"/>
          <w:bottom w:val="nil"/>
          <w:right w:val="nil"/>
          <w:between w:val="nil"/>
        </w:pBdr>
        <w:spacing w:before="120" w:after="120"/>
        <w:rPr>
          <w:color w:val="000000"/>
          <w:sz w:val="26"/>
          <w:szCs w:val="26"/>
        </w:rPr>
      </w:pPr>
      <w:r>
        <w:rPr>
          <w:rFonts w:eastAsia="Calibri"/>
          <w:color w:val="000000"/>
          <w:sz w:val="26"/>
          <w:szCs w:val="26"/>
        </w:rPr>
        <w:t>教育部國民及學前教育署補助地方政府精進高級中等學校課程與教學計畫辦理。</w:t>
      </w:r>
    </w:p>
    <w:p w14:paraId="304603E1" w14:textId="77777777" w:rsidR="003F602B" w:rsidRDefault="003F1C91">
      <w:pPr>
        <w:widowControl w:val="0"/>
        <w:numPr>
          <w:ilvl w:val="0"/>
          <w:numId w:val="4"/>
        </w:numPr>
        <w:pBdr>
          <w:top w:val="nil"/>
          <w:left w:val="nil"/>
          <w:bottom w:val="nil"/>
          <w:right w:val="nil"/>
          <w:between w:val="nil"/>
        </w:pBdr>
        <w:spacing w:before="120" w:after="120"/>
        <w:rPr>
          <w:color w:val="000000"/>
          <w:sz w:val="26"/>
          <w:szCs w:val="26"/>
        </w:rPr>
      </w:pPr>
      <w:r>
        <w:rPr>
          <w:rFonts w:eastAsia="Calibri"/>
          <w:color w:val="000000"/>
          <w:sz w:val="26"/>
          <w:szCs w:val="26"/>
        </w:rPr>
        <w:t>桃園市113學年度精進高級中等學校課程與教學計畫辦理。</w:t>
      </w:r>
    </w:p>
    <w:p w14:paraId="090FA49C" w14:textId="77777777" w:rsidR="003F602B" w:rsidRDefault="003F1C91">
      <w:pPr>
        <w:widowControl w:val="0"/>
        <w:pBdr>
          <w:top w:val="nil"/>
          <w:left w:val="nil"/>
          <w:bottom w:val="nil"/>
          <w:right w:val="nil"/>
          <w:between w:val="nil"/>
        </w:pBdr>
        <w:ind w:hanging="2"/>
        <w:rPr>
          <w:color w:val="000000"/>
          <w:sz w:val="26"/>
          <w:szCs w:val="26"/>
        </w:rPr>
      </w:pPr>
      <w:r>
        <w:rPr>
          <w:b/>
          <w:color w:val="000000"/>
          <w:sz w:val="30"/>
          <w:szCs w:val="30"/>
        </w:rPr>
        <w:t>貳、目的：</w:t>
      </w:r>
    </w:p>
    <w:p w14:paraId="382AAE4B" w14:textId="036C21EA" w:rsidR="003F602B" w:rsidRPr="001B32F1" w:rsidRDefault="003F1C91">
      <w:pPr>
        <w:widowControl w:val="0"/>
        <w:numPr>
          <w:ilvl w:val="0"/>
          <w:numId w:val="1"/>
        </w:numPr>
        <w:pBdr>
          <w:top w:val="nil"/>
          <w:left w:val="nil"/>
          <w:bottom w:val="nil"/>
          <w:right w:val="nil"/>
          <w:between w:val="nil"/>
        </w:pBdr>
        <w:spacing w:before="120" w:after="120"/>
        <w:rPr>
          <w:color w:val="000000" w:themeColor="text1"/>
          <w:sz w:val="26"/>
          <w:szCs w:val="26"/>
        </w:rPr>
      </w:pPr>
      <w:r w:rsidRPr="001B32F1">
        <w:rPr>
          <w:rFonts w:eastAsia="Calibri"/>
          <w:color w:val="000000" w:themeColor="text1"/>
          <w:sz w:val="26"/>
          <w:szCs w:val="26"/>
        </w:rPr>
        <w:t>因應11</w:t>
      </w:r>
      <w:r w:rsidR="007479BF" w:rsidRPr="001B32F1">
        <w:rPr>
          <w:rFonts w:eastAsia="Calibri"/>
          <w:color w:val="000000" w:themeColor="text1"/>
          <w:sz w:val="26"/>
          <w:szCs w:val="26"/>
        </w:rPr>
        <w:t>3</w:t>
      </w:r>
      <w:r w:rsidRPr="001B32F1">
        <w:rPr>
          <w:rFonts w:eastAsia="Calibri"/>
          <w:color w:val="000000" w:themeColor="text1"/>
          <w:sz w:val="26"/>
          <w:szCs w:val="26"/>
        </w:rPr>
        <w:t>學年度十二年國民基本教育課程綱要之推動，協助全國及跨縣市各高中與中學</w:t>
      </w:r>
      <w:r w:rsidR="007479BF" w:rsidRPr="001B32F1">
        <w:rPr>
          <w:rFonts w:hint="eastAsia"/>
          <w:color w:val="000000" w:themeColor="text1"/>
          <w:sz w:val="26"/>
          <w:szCs w:val="26"/>
        </w:rPr>
        <w:t>自然</w:t>
      </w:r>
      <w:r w:rsidRPr="001B32F1">
        <w:rPr>
          <w:rFonts w:eastAsia="Calibri"/>
          <w:color w:val="000000" w:themeColor="text1"/>
          <w:sz w:val="26"/>
          <w:szCs w:val="26"/>
        </w:rPr>
        <w:t>領域教師之</w:t>
      </w:r>
      <w:r w:rsidR="00801F65" w:rsidRPr="001B32F1">
        <w:rPr>
          <w:rFonts w:ascii="新細明體" w:eastAsia="新細明體" w:hAnsi="新細明體" w:cs="新細明體" w:hint="eastAsia"/>
          <w:color w:val="000000" w:themeColor="text1"/>
          <w:sz w:val="26"/>
          <w:szCs w:val="26"/>
        </w:rPr>
        <w:t>課程教學與精進</w:t>
      </w:r>
      <w:r w:rsidRPr="001B32F1">
        <w:rPr>
          <w:rFonts w:eastAsia="Calibri"/>
          <w:color w:val="000000" w:themeColor="text1"/>
          <w:sz w:val="26"/>
          <w:szCs w:val="26"/>
        </w:rPr>
        <w:t>。</w:t>
      </w:r>
    </w:p>
    <w:p w14:paraId="586D40DF" w14:textId="490C14EF" w:rsidR="003F602B" w:rsidRPr="001B32F1" w:rsidRDefault="003F1C91">
      <w:pPr>
        <w:widowControl w:val="0"/>
        <w:numPr>
          <w:ilvl w:val="0"/>
          <w:numId w:val="1"/>
        </w:numPr>
        <w:pBdr>
          <w:top w:val="nil"/>
          <w:left w:val="nil"/>
          <w:bottom w:val="nil"/>
          <w:right w:val="nil"/>
          <w:between w:val="nil"/>
        </w:pBdr>
        <w:spacing w:before="120" w:after="120"/>
        <w:rPr>
          <w:color w:val="000000" w:themeColor="text1"/>
          <w:sz w:val="32"/>
          <w:szCs w:val="32"/>
        </w:rPr>
      </w:pPr>
      <w:r w:rsidRPr="001B32F1">
        <w:rPr>
          <w:rFonts w:eastAsia="Calibri"/>
          <w:color w:val="000000" w:themeColor="text1"/>
          <w:sz w:val="26"/>
          <w:szCs w:val="26"/>
        </w:rPr>
        <w:t>依據108課綱素養導向教學及教師升學輔導之相關需求，</w:t>
      </w:r>
      <w:r w:rsidR="007479BF" w:rsidRPr="001B32F1">
        <w:rPr>
          <w:rFonts w:ascii="Arial Unicode MS" w:eastAsia="Arial Unicode MS" w:hAnsi="Arial Unicode MS" w:cs="Arial Unicode MS"/>
          <w:color w:val="000000" w:themeColor="text1"/>
          <w:sz w:val="26"/>
          <w:szCs w:val="26"/>
        </w:rPr>
        <w:t>強化</w:t>
      </w:r>
      <w:r w:rsidR="007479BF" w:rsidRPr="001B32F1">
        <w:rPr>
          <w:bCs/>
          <w:color w:val="000000" w:themeColor="text1"/>
          <w:sz w:val="26"/>
          <w:szCs w:val="26"/>
        </w:rPr>
        <w:t>桃園市課程發展與精緻教學中心</w:t>
      </w:r>
      <w:r w:rsidR="007479BF" w:rsidRPr="001B32F1">
        <w:rPr>
          <w:rFonts w:ascii="Arial Unicode MS" w:eastAsia="Arial Unicode MS" w:hAnsi="Arial Unicode MS" w:cs="Arial Unicode MS"/>
          <w:color w:val="000000" w:themeColor="text1"/>
          <w:sz w:val="26"/>
          <w:szCs w:val="26"/>
        </w:rPr>
        <w:t>與學科中心合作規劃教師研習之橫向聯繫。</w:t>
      </w:r>
    </w:p>
    <w:p w14:paraId="725E8BBE" w14:textId="2303121E" w:rsidR="003F602B" w:rsidRPr="001B32F1" w:rsidRDefault="003F1C91">
      <w:pPr>
        <w:widowControl w:val="0"/>
        <w:numPr>
          <w:ilvl w:val="0"/>
          <w:numId w:val="1"/>
        </w:numPr>
        <w:pBdr>
          <w:top w:val="nil"/>
          <w:left w:val="nil"/>
          <w:bottom w:val="nil"/>
          <w:right w:val="nil"/>
          <w:between w:val="nil"/>
        </w:pBdr>
        <w:spacing w:before="120" w:after="120"/>
        <w:rPr>
          <w:color w:val="000000" w:themeColor="text1"/>
          <w:sz w:val="26"/>
          <w:szCs w:val="26"/>
        </w:rPr>
      </w:pPr>
      <w:r w:rsidRPr="001B32F1">
        <w:rPr>
          <w:rFonts w:eastAsia="Calibri"/>
          <w:color w:val="000000" w:themeColor="text1"/>
          <w:sz w:val="26"/>
          <w:szCs w:val="26"/>
        </w:rPr>
        <w:t>透過與</w:t>
      </w:r>
      <w:r w:rsidR="00801F65" w:rsidRPr="001B32F1">
        <w:rPr>
          <w:rFonts w:hint="eastAsia"/>
          <w:color w:val="000000" w:themeColor="text1"/>
          <w:sz w:val="26"/>
          <w:szCs w:val="26"/>
        </w:rPr>
        <w:t>專家</w:t>
      </w:r>
      <w:r w:rsidRPr="001B32F1">
        <w:rPr>
          <w:rFonts w:eastAsia="Calibri"/>
          <w:color w:val="000000" w:themeColor="text1"/>
          <w:sz w:val="26"/>
          <w:szCs w:val="26"/>
        </w:rPr>
        <w:t>進行綜合對談，進而增進相關領域教師，</w:t>
      </w:r>
      <w:r w:rsidR="00801F65" w:rsidRPr="001B32F1">
        <w:rPr>
          <w:rFonts w:ascii="新細明體" w:eastAsia="新細明體" w:hAnsi="新細明體" w:cs="新細明體" w:hint="eastAsia"/>
          <w:color w:val="000000" w:themeColor="text1"/>
          <w:sz w:val="26"/>
          <w:szCs w:val="26"/>
        </w:rPr>
        <w:t>對教學設計了解</w:t>
      </w:r>
      <w:r w:rsidRPr="001B32F1">
        <w:rPr>
          <w:rFonts w:eastAsia="Calibri"/>
          <w:color w:val="000000" w:themeColor="text1"/>
          <w:sz w:val="26"/>
          <w:szCs w:val="26"/>
        </w:rPr>
        <w:t>與</w:t>
      </w:r>
      <w:r w:rsidR="00801F65" w:rsidRPr="001B32F1">
        <w:rPr>
          <w:rFonts w:ascii="新細明體" w:eastAsia="新細明體" w:hAnsi="新細明體" w:cs="新細明體" w:hint="eastAsia"/>
          <w:color w:val="000000" w:themeColor="text1"/>
          <w:sz w:val="26"/>
          <w:szCs w:val="26"/>
        </w:rPr>
        <w:t>實際操作面</w:t>
      </w:r>
      <w:r w:rsidRPr="001B32F1">
        <w:rPr>
          <w:rFonts w:eastAsia="Calibri"/>
          <w:color w:val="000000" w:themeColor="text1"/>
          <w:sz w:val="26"/>
          <w:szCs w:val="26"/>
        </w:rPr>
        <w:t>相關知能，並形成跨校教師專業學習社群，增進教師專業知能。</w:t>
      </w:r>
    </w:p>
    <w:p w14:paraId="3023E4F8" w14:textId="77777777" w:rsidR="003F602B" w:rsidRDefault="003F1C91">
      <w:pPr>
        <w:widowControl w:val="0"/>
        <w:pBdr>
          <w:top w:val="nil"/>
          <w:left w:val="nil"/>
          <w:bottom w:val="nil"/>
          <w:right w:val="nil"/>
          <w:between w:val="nil"/>
        </w:pBdr>
        <w:spacing w:before="240"/>
        <w:ind w:hanging="2"/>
        <w:rPr>
          <w:color w:val="000000"/>
        </w:rPr>
      </w:pPr>
      <w:r>
        <w:rPr>
          <w:b/>
          <w:color w:val="000000"/>
          <w:sz w:val="30"/>
          <w:szCs w:val="30"/>
        </w:rPr>
        <w:t>參、辦理單位</w:t>
      </w:r>
    </w:p>
    <w:p w14:paraId="6C13DC20" w14:textId="3F85DF98" w:rsidR="003F602B" w:rsidRDefault="003F1C91">
      <w:pPr>
        <w:widowControl w:val="0"/>
        <w:numPr>
          <w:ilvl w:val="0"/>
          <w:numId w:val="7"/>
        </w:numPr>
        <w:pBdr>
          <w:top w:val="nil"/>
          <w:left w:val="nil"/>
          <w:bottom w:val="nil"/>
          <w:right w:val="nil"/>
          <w:between w:val="nil"/>
        </w:pBdr>
        <w:spacing w:before="120" w:after="120"/>
        <w:ind w:left="1134" w:hanging="712"/>
        <w:rPr>
          <w:color w:val="000000"/>
        </w:rPr>
      </w:pPr>
      <w:r>
        <w:rPr>
          <w:rFonts w:eastAsia="Calibri"/>
          <w:color w:val="000000"/>
          <w:sz w:val="26"/>
          <w:szCs w:val="26"/>
        </w:rPr>
        <w:t>指導單位：桃園市政府教育局</w:t>
      </w:r>
      <w:r w:rsidR="007479BF">
        <w:rPr>
          <w:rFonts w:ascii="新細明體" w:eastAsia="新細明體" w:hAnsi="新細明體" w:cs="新細明體" w:hint="eastAsia"/>
          <w:color w:val="000000"/>
          <w:sz w:val="26"/>
          <w:szCs w:val="26"/>
        </w:rPr>
        <w:t>、</w:t>
      </w:r>
      <w:r w:rsidR="007479BF" w:rsidRPr="007479BF">
        <w:rPr>
          <w:rFonts w:ascii="Arial Unicode MS" w:eastAsia="Arial Unicode MS" w:hAnsi="Arial Unicode MS" w:cs="Arial Unicode MS"/>
          <w:sz w:val="26"/>
          <w:szCs w:val="26"/>
        </w:rPr>
        <w:t>教育部國民及學前教育署</w:t>
      </w:r>
      <w:r w:rsidRPr="007479BF">
        <w:rPr>
          <w:rFonts w:eastAsia="Calibri"/>
          <w:color w:val="000000"/>
          <w:sz w:val="26"/>
          <w:szCs w:val="26"/>
        </w:rPr>
        <w:t>。</w:t>
      </w:r>
    </w:p>
    <w:p w14:paraId="50F0B641" w14:textId="6532560C" w:rsidR="003F602B" w:rsidRDefault="003F1C91">
      <w:pPr>
        <w:widowControl w:val="0"/>
        <w:numPr>
          <w:ilvl w:val="0"/>
          <w:numId w:val="7"/>
        </w:numPr>
        <w:pBdr>
          <w:top w:val="nil"/>
          <w:left w:val="nil"/>
          <w:bottom w:val="nil"/>
          <w:right w:val="nil"/>
          <w:between w:val="nil"/>
        </w:pBdr>
        <w:spacing w:before="120" w:after="120"/>
        <w:ind w:left="1134" w:hanging="712"/>
        <w:rPr>
          <w:color w:val="000000"/>
        </w:rPr>
      </w:pPr>
      <w:r>
        <w:rPr>
          <w:rFonts w:eastAsia="Calibri"/>
          <w:color w:val="000000"/>
          <w:sz w:val="26"/>
          <w:szCs w:val="26"/>
        </w:rPr>
        <w:t>主辦單位：</w:t>
      </w:r>
      <w:r w:rsidRPr="001B32F1">
        <w:rPr>
          <w:rFonts w:eastAsia="Calibri"/>
          <w:color w:val="000000" w:themeColor="text1"/>
          <w:sz w:val="26"/>
          <w:szCs w:val="26"/>
        </w:rPr>
        <w:t>桃園市課程發展與精緻教學中心、桃園市立</w:t>
      </w:r>
      <w:r w:rsidR="007479BF" w:rsidRPr="001B32F1">
        <w:rPr>
          <w:rFonts w:ascii="新細明體" w:eastAsia="新細明體" w:hAnsi="新細明體" w:cs="新細明體" w:hint="eastAsia"/>
          <w:color w:val="000000" w:themeColor="text1"/>
          <w:sz w:val="26"/>
          <w:szCs w:val="26"/>
        </w:rPr>
        <w:t>內壢</w:t>
      </w:r>
      <w:r w:rsidRPr="001B32F1">
        <w:rPr>
          <w:rFonts w:eastAsia="Calibri"/>
          <w:color w:val="000000" w:themeColor="text1"/>
          <w:sz w:val="26"/>
          <w:szCs w:val="26"/>
        </w:rPr>
        <w:t>高級中學。</w:t>
      </w:r>
    </w:p>
    <w:p w14:paraId="3D8CB48E" w14:textId="58F962A2" w:rsidR="003F602B" w:rsidRPr="007479BF" w:rsidRDefault="003F1C91">
      <w:pPr>
        <w:widowControl w:val="0"/>
        <w:numPr>
          <w:ilvl w:val="0"/>
          <w:numId w:val="7"/>
        </w:numPr>
        <w:pBdr>
          <w:top w:val="nil"/>
          <w:left w:val="nil"/>
          <w:bottom w:val="nil"/>
          <w:right w:val="nil"/>
          <w:between w:val="nil"/>
        </w:pBdr>
        <w:spacing w:before="120" w:after="120"/>
        <w:ind w:left="1134" w:hanging="712"/>
        <w:rPr>
          <w:color w:val="000000"/>
        </w:rPr>
      </w:pPr>
      <w:r>
        <w:rPr>
          <w:rFonts w:eastAsia="Calibri"/>
          <w:color w:val="000000"/>
          <w:sz w:val="26"/>
          <w:szCs w:val="26"/>
        </w:rPr>
        <w:t>承辦單位：桃園市</w:t>
      </w:r>
      <w:r w:rsidRPr="001B32F1">
        <w:rPr>
          <w:rFonts w:eastAsia="Calibri"/>
          <w:color w:val="000000" w:themeColor="text1"/>
          <w:sz w:val="26"/>
          <w:szCs w:val="26"/>
        </w:rPr>
        <w:t>立</w:t>
      </w:r>
      <w:r w:rsidR="007479BF" w:rsidRPr="001B32F1">
        <w:rPr>
          <w:rFonts w:ascii="新細明體" w:eastAsia="新細明體" w:hAnsi="新細明體" w:cs="新細明體" w:hint="eastAsia"/>
          <w:color w:val="000000" w:themeColor="text1"/>
          <w:sz w:val="26"/>
          <w:szCs w:val="26"/>
        </w:rPr>
        <w:t>內壢</w:t>
      </w:r>
      <w:r>
        <w:rPr>
          <w:rFonts w:eastAsia="Calibri"/>
          <w:color w:val="000000"/>
          <w:sz w:val="26"/>
          <w:szCs w:val="26"/>
        </w:rPr>
        <w:t>高級中等學校。</w:t>
      </w:r>
    </w:p>
    <w:p w14:paraId="7249C3FB" w14:textId="0A0E48AC" w:rsidR="007479BF" w:rsidRDefault="007479BF">
      <w:pPr>
        <w:widowControl w:val="0"/>
        <w:numPr>
          <w:ilvl w:val="0"/>
          <w:numId w:val="7"/>
        </w:numPr>
        <w:pBdr>
          <w:top w:val="nil"/>
          <w:left w:val="nil"/>
          <w:bottom w:val="nil"/>
          <w:right w:val="nil"/>
          <w:between w:val="nil"/>
        </w:pBdr>
        <w:spacing w:before="120" w:after="120"/>
        <w:ind w:left="1134" w:hanging="712"/>
        <w:rPr>
          <w:color w:val="000000"/>
        </w:rPr>
      </w:pPr>
      <w:r>
        <w:rPr>
          <w:rFonts w:hint="eastAsia"/>
          <w:color w:val="000000"/>
          <w:sz w:val="26"/>
          <w:szCs w:val="26"/>
        </w:rPr>
        <w:t>協辦單位</w:t>
      </w:r>
      <w:r>
        <w:rPr>
          <w:rFonts w:eastAsia="Calibri"/>
          <w:color w:val="000000"/>
          <w:sz w:val="26"/>
          <w:szCs w:val="26"/>
        </w:rPr>
        <w:t>：</w:t>
      </w:r>
      <w:r>
        <w:rPr>
          <w:rFonts w:ascii="新細明體" w:eastAsia="新細明體" w:hAnsi="新細明體" w:cs="新細明體" w:hint="eastAsia"/>
          <w:color w:val="000000"/>
          <w:sz w:val="26"/>
          <w:szCs w:val="26"/>
        </w:rPr>
        <w:t>生物</w:t>
      </w:r>
      <w:r w:rsidRPr="007479BF">
        <w:rPr>
          <w:rFonts w:ascii="Arial Unicode MS" w:eastAsia="Arial Unicode MS" w:hAnsi="Arial Unicode MS" w:cs="Arial Unicode MS"/>
          <w:sz w:val="26"/>
          <w:szCs w:val="26"/>
        </w:rPr>
        <w:t>學科中心</w:t>
      </w:r>
    </w:p>
    <w:p w14:paraId="59F7765D" w14:textId="7E1DE3D6" w:rsidR="003F602B" w:rsidRDefault="003F1C91">
      <w:pPr>
        <w:widowControl w:val="0"/>
        <w:pBdr>
          <w:top w:val="nil"/>
          <w:left w:val="nil"/>
          <w:bottom w:val="nil"/>
          <w:right w:val="nil"/>
          <w:between w:val="nil"/>
        </w:pBdr>
        <w:spacing w:before="240"/>
        <w:ind w:hanging="2"/>
        <w:rPr>
          <w:color w:val="BFBFBF"/>
          <w:sz w:val="24"/>
          <w:szCs w:val="24"/>
        </w:rPr>
      </w:pPr>
      <w:r>
        <w:rPr>
          <w:b/>
          <w:color w:val="000000"/>
          <w:sz w:val="28"/>
          <w:szCs w:val="28"/>
        </w:rPr>
        <w:t>肆、活動時間與地點：</w:t>
      </w:r>
      <w:r w:rsidR="007479BF">
        <w:rPr>
          <w:color w:val="BFBFBF"/>
          <w:sz w:val="24"/>
          <w:szCs w:val="24"/>
        </w:rPr>
        <w:t xml:space="preserve"> </w:t>
      </w:r>
    </w:p>
    <w:p w14:paraId="0584B245" w14:textId="52A3150D" w:rsidR="003F602B" w:rsidRDefault="003F1C91">
      <w:pPr>
        <w:widowControl w:val="0"/>
        <w:numPr>
          <w:ilvl w:val="0"/>
          <w:numId w:val="8"/>
        </w:numPr>
        <w:pBdr>
          <w:top w:val="nil"/>
          <w:left w:val="nil"/>
          <w:bottom w:val="nil"/>
          <w:right w:val="nil"/>
          <w:between w:val="nil"/>
        </w:pBdr>
        <w:spacing w:before="120" w:after="120"/>
        <w:ind w:left="1134" w:hanging="712"/>
        <w:rPr>
          <w:color w:val="FF0000"/>
          <w:sz w:val="26"/>
          <w:szCs w:val="26"/>
        </w:rPr>
      </w:pPr>
      <w:r>
        <w:rPr>
          <w:rFonts w:eastAsia="Calibri"/>
          <w:color w:val="000000"/>
          <w:sz w:val="26"/>
          <w:szCs w:val="26"/>
        </w:rPr>
        <w:t>時間：</w:t>
      </w:r>
      <w:r>
        <w:rPr>
          <w:rFonts w:eastAsia="Calibri"/>
          <w:color w:val="FF0000"/>
          <w:sz w:val="26"/>
          <w:szCs w:val="26"/>
        </w:rPr>
        <w:t>113年</w:t>
      </w:r>
      <w:r w:rsidR="007479BF" w:rsidRPr="0060793A">
        <w:rPr>
          <w:rFonts w:eastAsia="Calibri" w:hint="eastAsia"/>
          <w:color w:val="FF0000"/>
          <w:sz w:val="26"/>
          <w:szCs w:val="26"/>
        </w:rPr>
        <w:t>9</w:t>
      </w:r>
      <w:r>
        <w:rPr>
          <w:rFonts w:eastAsia="Calibri"/>
          <w:color w:val="FF0000"/>
          <w:sz w:val="26"/>
          <w:szCs w:val="26"/>
        </w:rPr>
        <w:t>月</w:t>
      </w:r>
      <w:r w:rsidR="0060793A">
        <w:rPr>
          <w:rFonts w:eastAsia="Calibri"/>
          <w:color w:val="FF0000"/>
          <w:sz w:val="26"/>
          <w:szCs w:val="26"/>
        </w:rPr>
        <w:t>19</w:t>
      </w:r>
      <w:r>
        <w:rPr>
          <w:rFonts w:eastAsia="Calibri"/>
          <w:color w:val="FF0000"/>
          <w:sz w:val="26"/>
          <w:szCs w:val="26"/>
        </w:rPr>
        <w:t>日(</w:t>
      </w:r>
      <w:r w:rsidR="0060793A">
        <w:rPr>
          <w:rFonts w:hint="eastAsia"/>
          <w:color w:val="FF0000"/>
          <w:sz w:val="26"/>
          <w:szCs w:val="26"/>
        </w:rPr>
        <w:t>四</w:t>
      </w:r>
      <w:r>
        <w:rPr>
          <w:rFonts w:eastAsia="Calibri"/>
          <w:color w:val="FF0000"/>
          <w:sz w:val="26"/>
          <w:szCs w:val="26"/>
        </w:rPr>
        <w:t>)  1</w:t>
      </w:r>
      <w:r w:rsidR="007479BF">
        <w:rPr>
          <w:rFonts w:eastAsia="Calibri"/>
          <w:color w:val="FF0000"/>
          <w:sz w:val="26"/>
          <w:szCs w:val="26"/>
        </w:rPr>
        <w:t>2</w:t>
      </w:r>
      <w:r>
        <w:rPr>
          <w:rFonts w:eastAsia="Calibri"/>
          <w:color w:val="FF0000"/>
          <w:sz w:val="26"/>
          <w:szCs w:val="26"/>
        </w:rPr>
        <w:t>:</w:t>
      </w:r>
      <w:r w:rsidR="007479BF">
        <w:rPr>
          <w:rFonts w:eastAsia="Calibri"/>
          <w:color w:val="FF0000"/>
          <w:sz w:val="26"/>
          <w:szCs w:val="26"/>
        </w:rPr>
        <w:t>0</w:t>
      </w:r>
      <w:r>
        <w:rPr>
          <w:rFonts w:eastAsia="Calibri"/>
          <w:color w:val="FF0000"/>
          <w:sz w:val="26"/>
          <w:szCs w:val="26"/>
        </w:rPr>
        <w:t>0 - 16:</w:t>
      </w:r>
      <w:r w:rsidR="007479BF">
        <w:rPr>
          <w:rFonts w:eastAsia="Calibri"/>
          <w:color w:val="FF0000"/>
          <w:sz w:val="26"/>
          <w:szCs w:val="26"/>
        </w:rPr>
        <w:t>1</w:t>
      </w:r>
      <w:r>
        <w:rPr>
          <w:rFonts w:eastAsia="Calibri"/>
          <w:color w:val="FF0000"/>
          <w:sz w:val="26"/>
          <w:szCs w:val="26"/>
        </w:rPr>
        <w:t>0</w:t>
      </w:r>
    </w:p>
    <w:p w14:paraId="4EB7A46F" w14:textId="60429325" w:rsidR="003F602B" w:rsidRDefault="003F1C91">
      <w:pPr>
        <w:widowControl w:val="0"/>
        <w:numPr>
          <w:ilvl w:val="0"/>
          <w:numId w:val="8"/>
        </w:numPr>
        <w:pBdr>
          <w:top w:val="nil"/>
          <w:left w:val="nil"/>
          <w:bottom w:val="nil"/>
          <w:right w:val="nil"/>
          <w:between w:val="nil"/>
        </w:pBdr>
        <w:spacing w:before="120" w:after="120"/>
        <w:ind w:left="1134" w:hanging="712"/>
        <w:rPr>
          <w:color w:val="FF0000"/>
          <w:sz w:val="26"/>
          <w:szCs w:val="26"/>
        </w:rPr>
      </w:pPr>
      <w:r>
        <w:rPr>
          <w:rFonts w:eastAsia="Calibri"/>
          <w:color w:val="000000"/>
          <w:sz w:val="26"/>
          <w:szCs w:val="26"/>
        </w:rPr>
        <w:t>地點：</w:t>
      </w:r>
      <w:r w:rsidR="009C301F" w:rsidRPr="009C301F">
        <w:rPr>
          <w:rFonts w:ascii="新細明體" w:eastAsia="新細明體" w:hAnsi="新細明體" w:cs="新細明體" w:hint="eastAsia"/>
          <w:color w:val="000000"/>
          <w:sz w:val="26"/>
          <w:szCs w:val="26"/>
        </w:rPr>
        <w:t>桃園市內壢高中</w:t>
      </w:r>
      <w:r w:rsidR="009C301F" w:rsidRPr="009C301F">
        <w:rPr>
          <w:rFonts w:eastAsia="Calibri"/>
          <w:color w:val="000000"/>
          <w:sz w:val="26"/>
          <w:szCs w:val="26"/>
        </w:rPr>
        <w:t xml:space="preserve"> </w:t>
      </w:r>
      <w:r w:rsidR="009C301F" w:rsidRPr="009C301F">
        <w:rPr>
          <w:rFonts w:ascii="新細明體" w:eastAsia="新細明體" w:hAnsi="新細明體" w:cs="新細明體" w:hint="eastAsia"/>
          <w:color w:val="000000"/>
          <w:sz w:val="26"/>
          <w:szCs w:val="26"/>
        </w:rPr>
        <w:t>行政大樓</w:t>
      </w:r>
      <w:r w:rsidR="009C301F" w:rsidRPr="009C301F">
        <w:rPr>
          <w:rFonts w:eastAsia="Calibri"/>
          <w:color w:val="000000"/>
          <w:sz w:val="26"/>
          <w:szCs w:val="26"/>
        </w:rPr>
        <w:t xml:space="preserve"> 5F </w:t>
      </w:r>
      <w:r w:rsidR="009C301F" w:rsidRPr="009C301F">
        <w:rPr>
          <w:rFonts w:ascii="新細明體" w:eastAsia="新細明體" w:hAnsi="新細明體" w:cs="新細明體" w:hint="eastAsia"/>
          <w:color w:val="000000"/>
          <w:sz w:val="26"/>
          <w:szCs w:val="26"/>
        </w:rPr>
        <w:t>自然探索教室</w:t>
      </w:r>
    </w:p>
    <w:tbl>
      <w:tblPr>
        <w:tblStyle w:val="af3"/>
        <w:tblW w:w="9060" w:type="dxa"/>
        <w:jc w:val="center"/>
        <w:tblInd w:w="0" w:type="dxa"/>
        <w:tblLayout w:type="fixed"/>
        <w:tblLook w:val="0000" w:firstRow="0" w:lastRow="0" w:firstColumn="0" w:lastColumn="0" w:noHBand="0" w:noVBand="0"/>
      </w:tblPr>
      <w:tblGrid>
        <w:gridCol w:w="1874"/>
        <w:gridCol w:w="4219"/>
        <w:gridCol w:w="2967"/>
      </w:tblGrid>
      <w:tr w:rsidR="003F602B" w14:paraId="1BC38097" w14:textId="77777777" w:rsidTr="00801F65">
        <w:trPr>
          <w:trHeight w:val="248"/>
          <w:tblHeader/>
          <w:jc w:val="center"/>
        </w:trPr>
        <w:tc>
          <w:tcPr>
            <w:tcW w:w="1874" w:type="dxa"/>
            <w:tcBorders>
              <w:top w:val="single" w:sz="4" w:space="0" w:color="000000"/>
              <w:left w:val="single" w:sz="4" w:space="0" w:color="000000"/>
              <w:bottom w:val="single" w:sz="4" w:space="0" w:color="000000"/>
              <w:right w:val="single" w:sz="4" w:space="0" w:color="000000"/>
            </w:tcBorders>
            <w:shd w:val="clear" w:color="auto" w:fill="BFBFBF"/>
            <w:tcMar>
              <w:top w:w="0" w:type="dxa"/>
              <w:left w:w="113" w:type="dxa"/>
              <w:bottom w:w="0" w:type="dxa"/>
              <w:right w:w="108" w:type="dxa"/>
            </w:tcMar>
            <w:vAlign w:val="center"/>
          </w:tcPr>
          <w:p w14:paraId="762C05F8" w14:textId="77777777" w:rsidR="003F602B" w:rsidRDefault="003F1C91">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42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EDFE85" w14:textId="77777777" w:rsidR="003F602B" w:rsidRDefault="003F1C91">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課程主題/內容</w:t>
            </w:r>
          </w:p>
        </w:tc>
        <w:tc>
          <w:tcPr>
            <w:tcW w:w="2967" w:type="dxa"/>
            <w:tcBorders>
              <w:top w:val="single" w:sz="4" w:space="0" w:color="000000"/>
              <w:left w:val="single" w:sz="4" w:space="0" w:color="000000"/>
              <w:bottom w:val="single" w:sz="4" w:space="0" w:color="000000"/>
              <w:right w:val="single" w:sz="4" w:space="0" w:color="000000"/>
            </w:tcBorders>
            <w:shd w:val="clear" w:color="auto" w:fill="BFBFBF"/>
            <w:tcMar>
              <w:top w:w="0" w:type="dxa"/>
              <w:left w:w="113" w:type="dxa"/>
              <w:bottom w:w="0" w:type="dxa"/>
              <w:right w:w="108" w:type="dxa"/>
            </w:tcMar>
            <w:vAlign w:val="center"/>
          </w:tcPr>
          <w:p w14:paraId="7249FEDE" w14:textId="77777777" w:rsidR="003F602B" w:rsidRDefault="003F1C91">
            <w:pPr>
              <w:pBdr>
                <w:top w:val="nil"/>
                <w:left w:val="nil"/>
                <w:bottom w:val="nil"/>
                <w:right w:val="nil"/>
                <w:between w:val="nil"/>
              </w:pBdr>
              <w:ind w:left="1" w:hanging="3"/>
              <w:jc w:val="center"/>
              <w:rPr>
                <w:rFonts w:ascii="標楷體" w:eastAsia="標楷體" w:hAnsi="標楷體" w:cs="標楷體"/>
                <w:color w:val="000000"/>
                <w:sz w:val="28"/>
                <w:szCs w:val="28"/>
              </w:rPr>
            </w:pPr>
            <w:r>
              <w:rPr>
                <w:rFonts w:ascii="標楷體" w:eastAsia="標楷體" w:hAnsi="標楷體" w:cs="標楷體"/>
                <w:color w:val="000000"/>
                <w:sz w:val="28"/>
                <w:szCs w:val="28"/>
              </w:rPr>
              <w:t>主持人/講師</w:t>
            </w:r>
          </w:p>
        </w:tc>
      </w:tr>
      <w:tr w:rsidR="003F602B" w14:paraId="2A9BBF87" w14:textId="77777777" w:rsidTr="00801F65">
        <w:trPr>
          <w:trHeight w:val="616"/>
          <w:jc w:val="center"/>
        </w:trPr>
        <w:tc>
          <w:tcPr>
            <w:tcW w:w="187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628D0BC" w14:textId="071EF33A" w:rsidR="003F602B" w:rsidRDefault="00CD1B56">
            <w:pP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12</w:t>
            </w:r>
            <w:r w:rsidR="003F1C91">
              <w:rPr>
                <w:rFonts w:ascii="標楷體" w:eastAsia="標楷體" w:hAnsi="標楷體" w:cs="標楷體"/>
                <w:color w:val="000000"/>
                <w:sz w:val="28"/>
                <w:szCs w:val="28"/>
              </w:rPr>
              <w:t>:00-</w:t>
            </w:r>
            <w:r>
              <w:rPr>
                <w:rFonts w:ascii="標楷體" w:eastAsia="標楷體" w:hAnsi="標楷體" w:cs="標楷體"/>
                <w:color w:val="000000"/>
                <w:sz w:val="28"/>
                <w:szCs w:val="28"/>
              </w:rPr>
              <w:t>12</w:t>
            </w:r>
            <w:r w:rsidR="003F1C91">
              <w:rPr>
                <w:rFonts w:ascii="標楷體" w:eastAsia="標楷體" w:hAnsi="標楷體" w:cs="標楷體"/>
                <w:color w:val="000000"/>
                <w:sz w:val="28"/>
                <w:szCs w:val="28"/>
              </w:rPr>
              <w:t>:30</w:t>
            </w:r>
          </w:p>
        </w:tc>
        <w:tc>
          <w:tcPr>
            <w:tcW w:w="4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C98C2" w14:textId="77777777" w:rsidR="003F602B" w:rsidRDefault="003F1C91" w:rsidP="00C420E7">
            <w:pP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報到</w:t>
            </w:r>
          </w:p>
        </w:tc>
        <w:tc>
          <w:tcPr>
            <w:tcW w:w="2967" w:type="dxa"/>
            <w:tcBorders>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8745959" w14:textId="7AAB6616" w:rsidR="006B14A3" w:rsidRDefault="006B14A3" w:rsidP="003337FF">
            <w:pPr>
              <w:rPr>
                <w:rFonts w:ascii="標楷體" w:eastAsia="標楷體" w:hAnsi="標楷體" w:cs="標楷體"/>
                <w:color w:val="000000"/>
                <w:sz w:val="24"/>
                <w:szCs w:val="24"/>
              </w:rPr>
            </w:pPr>
            <w:r>
              <w:rPr>
                <w:rFonts w:ascii="標楷體" w:eastAsia="標楷體" w:hAnsi="標楷體" w:cs="標楷體" w:hint="eastAsia"/>
                <w:color w:val="000000"/>
                <w:sz w:val="24"/>
                <w:szCs w:val="24"/>
              </w:rPr>
              <w:t>穆虹嵐課督</w:t>
            </w:r>
          </w:p>
          <w:p w14:paraId="4FB3FD88" w14:textId="521B0210" w:rsidR="003337FF" w:rsidRPr="00AB136B" w:rsidRDefault="003337FF" w:rsidP="003337FF">
            <w:pPr>
              <w:rPr>
                <w:rFonts w:ascii="標楷體" w:eastAsia="標楷體" w:hAnsi="標楷體" w:cs="標楷體"/>
                <w:color w:val="000000"/>
                <w:sz w:val="24"/>
                <w:szCs w:val="24"/>
              </w:rPr>
            </w:pPr>
            <w:r w:rsidRPr="00AB136B">
              <w:rPr>
                <w:rFonts w:ascii="標楷體" w:eastAsia="標楷體" w:hAnsi="標楷體" w:cs="標楷體" w:hint="eastAsia"/>
                <w:color w:val="000000"/>
                <w:sz w:val="24"/>
                <w:szCs w:val="24"/>
              </w:rPr>
              <w:t>內壢高</w:t>
            </w:r>
            <w:r w:rsidRPr="00AB136B">
              <w:rPr>
                <w:rFonts w:ascii="標楷體" w:eastAsia="標楷體" w:hAnsi="標楷體" w:cs="標楷體"/>
                <w:color w:val="000000"/>
                <w:sz w:val="24"/>
                <w:szCs w:val="24"/>
              </w:rPr>
              <w:t>中</w:t>
            </w:r>
            <w:r w:rsidR="006C22DE">
              <w:rPr>
                <w:rFonts w:ascii="標楷體" w:eastAsia="標楷體" w:hAnsi="標楷體" w:cs="標楷體" w:hint="eastAsia"/>
                <w:color w:val="000000"/>
                <w:sz w:val="24"/>
                <w:szCs w:val="24"/>
              </w:rPr>
              <w:t>輔導員</w:t>
            </w:r>
          </w:p>
          <w:p w14:paraId="67DD29DC" w14:textId="47121A48" w:rsidR="003F602B" w:rsidRDefault="003337FF" w:rsidP="003337FF">
            <w:pPr>
              <w:rPr>
                <w:rFonts w:ascii="標楷體" w:eastAsia="標楷體" w:hAnsi="標楷體" w:cs="標楷體"/>
                <w:color w:val="000000"/>
                <w:sz w:val="28"/>
                <w:szCs w:val="28"/>
              </w:rPr>
            </w:pPr>
            <w:r w:rsidRPr="00AB136B">
              <w:rPr>
                <w:rFonts w:ascii="標楷體" w:eastAsia="標楷體" w:hAnsi="標楷體" w:cs="標楷體" w:hint="eastAsia"/>
                <w:color w:val="000000"/>
                <w:sz w:val="24"/>
                <w:szCs w:val="24"/>
              </w:rPr>
              <w:t>生物學科中心種子教師</w:t>
            </w:r>
          </w:p>
        </w:tc>
      </w:tr>
      <w:tr w:rsidR="003F602B" w14:paraId="7C01EF95" w14:textId="77777777" w:rsidTr="00801F65">
        <w:trPr>
          <w:trHeight w:val="616"/>
          <w:jc w:val="center"/>
        </w:trPr>
        <w:tc>
          <w:tcPr>
            <w:tcW w:w="1874" w:type="dxa"/>
            <w:tcBorders>
              <w:top w:val="single" w:sz="4" w:space="0" w:color="000000"/>
              <w:left w:val="single" w:sz="4" w:space="0" w:color="000000"/>
              <w:bottom w:val="single" w:sz="4" w:space="0" w:color="000000"/>
              <w:right w:val="single" w:sz="4" w:space="0" w:color="000000"/>
            </w:tcBorders>
            <w:shd w:val="clear" w:color="auto" w:fill="EBF1DD"/>
            <w:tcMar>
              <w:top w:w="0" w:type="dxa"/>
              <w:left w:w="113" w:type="dxa"/>
              <w:bottom w:w="0" w:type="dxa"/>
              <w:right w:w="108" w:type="dxa"/>
            </w:tcMar>
            <w:vAlign w:val="center"/>
          </w:tcPr>
          <w:p w14:paraId="340F7962" w14:textId="03ECF9C9" w:rsidR="003F602B" w:rsidRDefault="00CD1B56">
            <w:pPr>
              <w:spacing w:before="120" w:line="32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12</w:t>
            </w:r>
            <w:r w:rsidR="003F1C91">
              <w:rPr>
                <w:rFonts w:ascii="標楷體" w:eastAsia="標楷體" w:hAnsi="標楷體" w:cs="標楷體"/>
                <w:color w:val="000000"/>
                <w:sz w:val="28"/>
                <w:szCs w:val="28"/>
              </w:rPr>
              <w:t>:30-1</w:t>
            </w:r>
            <w:r>
              <w:rPr>
                <w:rFonts w:ascii="標楷體" w:eastAsia="標楷體" w:hAnsi="標楷體" w:cs="標楷體"/>
                <w:color w:val="000000"/>
                <w:sz w:val="28"/>
                <w:szCs w:val="28"/>
              </w:rPr>
              <w:t>3</w:t>
            </w:r>
            <w:r w:rsidR="003F1C91">
              <w:rPr>
                <w:rFonts w:ascii="標楷體" w:eastAsia="標楷體" w:hAnsi="標楷體" w:cs="標楷體"/>
                <w:color w:val="000000"/>
                <w:sz w:val="28"/>
                <w:szCs w:val="28"/>
              </w:rPr>
              <w:t>:</w:t>
            </w:r>
            <w:r>
              <w:rPr>
                <w:rFonts w:ascii="標楷體" w:eastAsia="標楷體" w:hAnsi="標楷體" w:cs="標楷體"/>
                <w:color w:val="000000"/>
                <w:sz w:val="28"/>
                <w:szCs w:val="28"/>
              </w:rPr>
              <w:t>1</w:t>
            </w:r>
            <w:r w:rsidR="003F1C91">
              <w:rPr>
                <w:rFonts w:ascii="標楷體" w:eastAsia="標楷體" w:hAnsi="標楷體" w:cs="標楷體"/>
                <w:color w:val="000000"/>
                <w:sz w:val="28"/>
                <w:szCs w:val="28"/>
              </w:rPr>
              <w:t>0</w:t>
            </w:r>
          </w:p>
        </w:tc>
        <w:tc>
          <w:tcPr>
            <w:tcW w:w="4219" w:type="dxa"/>
            <w:tcBorders>
              <w:top w:val="single" w:sz="4" w:space="0" w:color="000000"/>
              <w:left w:val="single" w:sz="4" w:space="0" w:color="000000"/>
              <w:bottom w:val="single" w:sz="4" w:space="0" w:color="000000"/>
              <w:right w:val="single" w:sz="4" w:space="0" w:color="000000"/>
            </w:tcBorders>
            <w:shd w:val="clear" w:color="auto" w:fill="EBF1DD"/>
            <w:vAlign w:val="center"/>
          </w:tcPr>
          <w:p w14:paraId="50B06830" w14:textId="44FF00C8" w:rsidR="003F602B" w:rsidRDefault="009C301F" w:rsidP="00C420E7">
            <w:pPr>
              <w:spacing w:before="120" w:line="320" w:lineRule="auto"/>
              <w:jc w:val="center"/>
              <w:rPr>
                <w:rFonts w:ascii="標楷體" w:eastAsia="標楷體" w:hAnsi="標楷體" w:cs="標楷體"/>
                <w:color w:val="000000"/>
                <w:sz w:val="28"/>
                <w:szCs w:val="28"/>
              </w:rPr>
            </w:pPr>
            <w:r w:rsidRPr="009C301F">
              <w:rPr>
                <w:rFonts w:ascii="標楷體" w:eastAsia="標楷體" w:hAnsi="標楷體" w:cs="標楷體" w:hint="eastAsia"/>
                <w:color w:val="000000"/>
                <w:sz w:val="28"/>
                <w:szCs w:val="28"/>
              </w:rPr>
              <w:t>區域社群教學共備</w:t>
            </w:r>
          </w:p>
        </w:tc>
        <w:tc>
          <w:tcPr>
            <w:tcW w:w="2967" w:type="dxa"/>
            <w:tcBorders>
              <w:left w:val="single" w:sz="4" w:space="0" w:color="000000"/>
              <w:bottom w:val="single" w:sz="4" w:space="0" w:color="000000"/>
              <w:right w:val="single" w:sz="4" w:space="0" w:color="000000"/>
            </w:tcBorders>
            <w:shd w:val="clear" w:color="auto" w:fill="EBF1DD"/>
            <w:tcMar>
              <w:top w:w="0" w:type="dxa"/>
              <w:left w:w="113" w:type="dxa"/>
              <w:bottom w:w="0" w:type="dxa"/>
              <w:right w:w="108" w:type="dxa"/>
            </w:tcMar>
            <w:vAlign w:val="center"/>
          </w:tcPr>
          <w:p w14:paraId="3684849C" w14:textId="77777777" w:rsidR="003337FF" w:rsidRDefault="003337FF" w:rsidP="003337FF">
            <w:pPr>
              <w:rPr>
                <w:rFonts w:ascii="標楷體" w:eastAsia="標楷體" w:hAnsi="標楷體" w:cs="標楷體"/>
                <w:color w:val="000000"/>
                <w:sz w:val="24"/>
                <w:szCs w:val="24"/>
              </w:rPr>
            </w:pPr>
            <w:r w:rsidRPr="00416A52">
              <w:rPr>
                <w:rFonts w:ascii="標楷體" w:eastAsia="標楷體" w:hAnsi="標楷體" w:cs="標楷體" w:hint="eastAsia"/>
                <w:color w:val="000000"/>
                <w:sz w:val="24"/>
                <w:szCs w:val="24"/>
              </w:rPr>
              <w:t>內壢高</w:t>
            </w:r>
            <w:r w:rsidRPr="00416A52">
              <w:rPr>
                <w:rFonts w:ascii="標楷體" w:eastAsia="標楷體" w:hAnsi="標楷體" w:cs="標楷體"/>
                <w:color w:val="000000"/>
                <w:sz w:val="24"/>
                <w:szCs w:val="24"/>
              </w:rPr>
              <w:t>中</w:t>
            </w:r>
            <w:r w:rsidRPr="00416A52">
              <w:rPr>
                <w:rFonts w:ascii="標楷體" w:eastAsia="標楷體" w:hAnsi="標楷體" w:cs="標楷體" w:hint="eastAsia"/>
                <w:color w:val="000000"/>
                <w:sz w:val="24"/>
                <w:szCs w:val="24"/>
              </w:rPr>
              <w:t>輔導員團隊</w:t>
            </w:r>
          </w:p>
          <w:p w14:paraId="195F6712" w14:textId="14E03050" w:rsidR="003F602B" w:rsidRDefault="003337FF" w:rsidP="003337FF">
            <w:pPr>
              <w:spacing w:line="320" w:lineRule="auto"/>
              <w:rPr>
                <w:rFonts w:ascii="標楷體" w:eastAsia="標楷體" w:hAnsi="標楷體" w:cs="標楷體"/>
                <w:color w:val="000000"/>
                <w:sz w:val="28"/>
                <w:szCs w:val="28"/>
              </w:rPr>
            </w:pPr>
            <w:r w:rsidRPr="00AB136B">
              <w:rPr>
                <w:rFonts w:ascii="標楷體" w:eastAsia="標楷體" w:hAnsi="標楷體" w:cs="標楷體" w:hint="eastAsia"/>
                <w:color w:val="000000"/>
                <w:sz w:val="24"/>
                <w:szCs w:val="24"/>
              </w:rPr>
              <w:t>生物學科中心種子教師</w:t>
            </w:r>
          </w:p>
        </w:tc>
      </w:tr>
      <w:tr w:rsidR="00CD1B56" w14:paraId="65730339" w14:textId="5D5B5583" w:rsidTr="00801F65">
        <w:trPr>
          <w:trHeight w:val="117"/>
          <w:jc w:val="center"/>
        </w:trPr>
        <w:tc>
          <w:tcPr>
            <w:tcW w:w="187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151235B" w14:textId="5A114330" w:rsidR="00CD1B56" w:rsidRDefault="00CD1B56">
            <w:pP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1</w:t>
            </w:r>
            <w:r w:rsidR="009C301F">
              <w:rPr>
                <w:rFonts w:ascii="標楷體" w:eastAsia="標楷體" w:hAnsi="標楷體" w:cs="標楷體"/>
                <w:color w:val="000000"/>
                <w:sz w:val="28"/>
                <w:szCs w:val="28"/>
              </w:rPr>
              <w:t>3</w:t>
            </w:r>
            <w:r>
              <w:rPr>
                <w:rFonts w:ascii="標楷體" w:eastAsia="標楷體" w:hAnsi="標楷體" w:cs="標楷體"/>
                <w:color w:val="000000"/>
                <w:sz w:val="28"/>
                <w:szCs w:val="28"/>
              </w:rPr>
              <w:t>:</w:t>
            </w:r>
            <w:r w:rsidR="009C301F">
              <w:rPr>
                <w:rFonts w:ascii="標楷體" w:eastAsia="標楷體" w:hAnsi="標楷體" w:cs="標楷體"/>
                <w:color w:val="000000"/>
                <w:sz w:val="28"/>
                <w:szCs w:val="28"/>
              </w:rPr>
              <w:t>1</w:t>
            </w:r>
            <w:r>
              <w:rPr>
                <w:rFonts w:ascii="標楷體" w:eastAsia="標楷體" w:hAnsi="標楷體" w:cs="標楷體"/>
                <w:color w:val="000000"/>
                <w:sz w:val="28"/>
                <w:szCs w:val="28"/>
              </w:rPr>
              <w:t>0-1</w:t>
            </w:r>
            <w:r w:rsidR="009C301F">
              <w:rPr>
                <w:rFonts w:ascii="標楷體" w:eastAsia="標楷體" w:hAnsi="標楷體" w:cs="標楷體"/>
                <w:color w:val="000000"/>
                <w:sz w:val="28"/>
                <w:szCs w:val="28"/>
              </w:rPr>
              <w:t>5</w:t>
            </w:r>
            <w:r>
              <w:rPr>
                <w:rFonts w:ascii="標楷體" w:eastAsia="標楷體" w:hAnsi="標楷體" w:cs="標楷體"/>
                <w:color w:val="000000"/>
                <w:sz w:val="28"/>
                <w:szCs w:val="28"/>
              </w:rPr>
              <w:t>:</w:t>
            </w:r>
            <w:r w:rsidR="009C301F">
              <w:rPr>
                <w:rFonts w:ascii="標楷體" w:eastAsia="標楷體" w:hAnsi="標楷體" w:cs="標楷體"/>
                <w:color w:val="000000"/>
                <w:sz w:val="28"/>
                <w:szCs w:val="28"/>
              </w:rPr>
              <w:t>4</w:t>
            </w:r>
            <w:r>
              <w:rPr>
                <w:rFonts w:ascii="標楷體" w:eastAsia="標楷體" w:hAnsi="標楷體" w:cs="標楷體"/>
                <w:color w:val="000000"/>
                <w:sz w:val="28"/>
                <w:szCs w:val="28"/>
              </w:rPr>
              <w:t>0</w:t>
            </w:r>
          </w:p>
        </w:tc>
        <w:tc>
          <w:tcPr>
            <w:tcW w:w="4219" w:type="dxa"/>
            <w:tcBorders>
              <w:top w:val="single" w:sz="4" w:space="0" w:color="000000"/>
              <w:left w:val="single" w:sz="4" w:space="0" w:color="000000"/>
              <w:bottom w:val="single" w:sz="4" w:space="0" w:color="000000"/>
              <w:right w:val="single" w:sz="4" w:space="0" w:color="auto"/>
            </w:tcBorders>
            <w:shd w:val="clear" w:color="auto" w:fill="auto"/>
            <w:vAlign w:val="center"/>
          </w:tcPr>
          <w:p w14:paraId="50C6608E" w14:textId="3C759EFB" w:rsidR="00CD1B56" w:rsidRDefault="00801F65" w:rsidP="00C420E7">
            <w:pP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如何進行</w:t>
            </w:r>
            <w:r w:rsidR="00CD1B56" w:rsidRPr="00CD1B56">
              <w:rPr>
                <w:rFonts w:ascii="標楷體" w:eastAsia="標楷體" w:hAnsi="標楷體" w:cs="標楷體" w:hint="eastAsia"/>
                <w:color w:val="000000"/>
                <w:sz w:val="28"/>
                <w:szCs w:val="28"/>
              </w:rPr>
              <w:t>差異化教學~以加拿大為例</w:t>
            </w:r>
          </w:p>
        </w:tc>
        <w:tc>
          <w:tcPr>
            <w:tcW w:w="2967" w:type="dxa"/>
            <w:tcBorders>
              <w:top w:val="single" w:sz="4" w:space="0" w:color="000000"/>
              <w:left w:val="single" w:sz="4" w:space="0" w:color="auto"/>
              <w:bottom w:val="single" w:sz="4" w:space="0" w:color="000000"/>
              <w:right w:val="single" w:sz="4" w:space="0" w:color="000000"/>
            </w:tcBorders>
            <w:shd w:val="clear" w:color="auto" w:fill="auto"/>
            <w:vAlign w:val="center"/>
          </w:tcPr>
          <w:p w14:paraId="5CE3AA31" w14:textId="5D403820" w:rsidR="00CD1B56" w:rsidRPr="009C301F" w:rsidRDefault="009C301F" w:rsidP="009C301F">
            <w:pPr>
              <w:pBdr>
                <w:top w:val="nil"/>
                <w:left w:val="nil"/>
                <w:bottom w:val="nil"/>
                <w:right w:val="nil"/>
                <w:between w:val="nil"/>
              </w:pBdr>
              <w:spacing w:line="320" w:lineRule="auto"/>
              <w:rPr>
                <w:rFonts w:ascii="標楷體" w:eastAsia="標楷體" w:hAnsi="標楷體" w:cs="標楷體"/>
                <w:color w:val="000000"/>
                <w:sz w:val="28"/>
                <w:szCs w:val="28"/>
              </w:rPr>
            </w:pPr>
            <w:r w:rsidRPr="009C301F">
              <w:rPr>
                <w:rFonts w:ascii="標楷體" w:eastAsia="標楷體" w:hAnsi="標楷體" w:cs="標楷體" w:hint="eastAsia"/>
                <w:color w:val="000000"/>
                <w:sz w:val="28"/>
                <w:szCs w:val="28"/>
              </w:rPr>
              <w:t>國教署</w:t>
            </w:r>
            <w:r w:rsidR="00CD1B56" w:rsidRPr="009C301F">
              <w:rPr>
                <w:rFonts w:ascii="標楷體" w:eastAsia="標楷體" w:hAnsi="標楷體" w:cs="標楷體" w:hint="eastAsia"/>
                <w:color w:val="000000"/>
                <w:sz w:val="28"/>
                <w:szCs w:val="28"/>
              </w:rPr>
              <w:t>課程及教學科</w:t>
            </w:r>
          </w:p>
          <w:p w14:paraId="13EC7083" w14:textId="788E8E02" w:rsidR="00CD1B56" w:rsidRPr="00CD1B56" w:rsidRDefault="00CD1B56" w:rsidP="009C301F">
            <w:pPr>
              <w:spacing w:line="320" w:lineRule="auto"/>
              <w:rPr>
                <w:rFonts w:ascii="標楷體" w:eastAsia="標楷體" w:hAnsi="標楷體" w:cs="標楷體"/>
                <w:color w:val="000000"/>
                <w:sz w:val="28"/>
                <w:szCs w:val="28"/>
              </w:rPr>
            </w:pPr>
            <w:r w:rsidRPr="00CD1B56">
              <w:rPr>
                <w:rFonts w:ascii="標楷體" w:eastAsia="標楷體" w:hAnsi="標楷體" w:cs="標楷體" w:hint="eastAsia"/>
                <w:color w:val="000000"/>
                <w:sz w:val="28"/>
                <w:szCs w:val="28"/>
              </w:rPr>
              <w:t>林茵睿科長</w:t>
            </w:r>
            <w:r w:rsidR="009C301F">
              <w:rPr>
                <w:rFonts w:ascii="標楷體" w:eastAsia="標楷體" w:hAnsi="標楷體" w:cs="標楷體"/>
                <w:color w:val="000000"/>
                <w:sz w:val="28"/>
                <w:szCs w:val="28"/>
              </w:rPr>
              <w:t>(2.5hr)</w:t>
            </w:r>
          </w:p>
        </w:tc>
      </w:tr>
      <w:tr w:rsidR="003F602B" w14:paraId="2C8C98AC" w14:textId="77777777" w:rsidTr="00801F65">
        <w:trPr>
          <w:trHeight w:val="616"/>
          <w:jc w:val="center"/>
        </w:trPr>
        <w:tc>
          <w:tcPr>
            <w:tcW w:w="1874" w:type="dxa"/>
            <w:tcBorders>
              <w:top w:val="single" w:sz="4" w:space="0" w:color="000000"/>
              <w:left w:val="single" w:sz="4" w:space="0" w:color="000000"/>
              <w:bottom w:val="single" w:sz="4" w:space="0" w:color="000000"/>
              <w:right w:val="single" w:sz="4" w:space="0" w:color="000000"/>
            </w:tcBorders>
            <w:shd w:val="clear" w:color="auto" w:fill="EBF1DD"/>
            <w:tcMar>
              <w:top w:w="0" w:type="dxa"/>
              <w:left w:w="113" w:type="dxa"/>
              <w:bottom w:w="0" w:type="dxa"/>
              <w:right w:w="108" w:type="dxa"/>
            </w:tcMar>
            <w:vAlign w:val="center"/>
          </w:tcPr>
          <w:p w14:paraId="084F812B" w14:textId="1FF3A3CF" w:rsidR="003F602B" w:rsidRDefault="003F1C91">
            <w:pPr>
              <w:spacing w:before="120" w:line="32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1</w:t>
            </w:r>
            <w:r w:rsidR="009C301F">
              <w:rPr>
                <w:rFonts w:ascii="標楷體" w:eastAsia="標楷體" w:hAnsi="標楷體" w:cs="標楷體"/>
                <w:color w:val="000000"/>
                <w:sz w:val="28"/>
                <w:szCs w:val="28"/>
              </w:rPr>
              <w:t>5</w:t>
            </w:r>
            <w:r>
              <w:rPr>
                <w:rFonts w:ascii="標楷體" w:eastAsia="標楷體" w:hAnsi="標楷體" w:cs="標楷體"/>
                <w:color w:val="000000"/>
                <w:sz w:val="28"/>
                <w:szCs w:val="28"/>
              </w:rPr>
              <w:t>:</w:t>
            </w:r>
            <w:r w:rsidR="009C301F">
              <w:rPr>
                <w:rFonts w:ascii="標楷體" w:eastAsia="標楷體" w:hAnsi="標楷體" w:cs="標楷體"/>
                <w:color w:val="000000"/>
                <w:sz w:val="28"/>
                <w:szCs w:val="28"/>
              </w:rPr>
              <w:t>4</w:t>
            </w:r>
            <w:r>
              <w:rPr>
                <w:rFonts w:ascii="標楷體" w:eastAsia="標楷體" w:hAnsi="標楷體" w:cs="標楷體"/>
                <w:color w:val="000000"/>
                <w:sz w:val="28"/>
                <w:szCs w:val="28"/>
              </w:rPr>
              <w:t>0-1</w:t>
            </w:r>
            <w:r w:rsidR="009C301F">
              <w:rPr>
                <w:rFonts w:ascii="標楷體" w:eastAsia="標楷體" w:hAnsi="標楷體" w:cs="標楷體"/>
                <w:color w:val="000000"/>
                <w:sz w:val="28"/>
                <w:szCs w:val="28"/>
              </w:rPr>
              <w:t>6</w:t>
            </w:r>
            <w:r>
              <w:rPr>
                <w:rFonts w:ascii="標楷體" w:eastAsia="標楷體" w:hAnsi="標楷體" w:cs="標楷體"/>
                <w:color w:val="000000"/>
                <w:sz w:val="28"/>
                <w:szCs w:val="28"/>
              </w:rPr>
              <w:t>:</w:t>
            </w:r>
            <w:r w:rsidR="009C301F">
              <w:rPr>
                <w:rFonts w:ascii="標楷體" w:eastAsia="標楷體" w:hAnsi="標楷體" w:cs="標楷體"/>
                <w:color w:val="000000"/>
                <w:sz w:val="28"/>
                <w:szCs w:val="28"/>
              </w:rPr>
              <w:t>1</w:t>
            </w:r>
            <w:r>
              <w:rPr>
                <w:rFonts w:ascii="標楷體" w:eastAsia="標楷體" w:hAnsi="標楷體" w:cs="標楷體"/>
                <w:color w:val="000000"/>
                <w:sz w:val="28"/>
                <w:szCs w:val="28"/>
              </w:rPr>
              <w:t>0</w:t>
            </w:r>
          </w:p>
        </w:tc>
        <w:tc>
          <w:tcPr>
            <w:tcW w:w="4219" w:type="dxa"/>
            <w:tcBorders>
              <w:top w:val="single" w:sz="4" w:space="0" w:color="000000"/>
              <w:left w:val="single" w:sz="4" w:space="0" w:color="000000"/>
              <w:bottom w:val="single" w:sz="4" w:space="0" w:color="000000"/>
              <w:right w:val="single" w:sz="4" w:space="0" w:color="auto"/>
            </w:tcBorders>
            <w:shd w:val="clear" w:color="auto" w:fill="EBF1DD"/>
            <w:vAlign w:val="center"/>
          </w:tcPr>
          <w:p w14:paraId="6D1B11D4" w14:textId="30BDB42B" w:rsidR="003F602B" w:rsidRDefault="009C301F" w:rsidP="00C420E7">
            <w:pPr>
              <w:spacing w:before="120" w:line="320" w:lineRule="auto"/>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綜合座談</w:t>
            </w:r>
          </w:p>
        </w:tc>
        <w:tc>
          <w:tcPr>
            <w:tcW w:w="2967" w:type="dxa"/>
            <w:tcBorders>
              <w:left w:val="single" w:sz="4" w:space="0" w:color="auto"/>
              <w:bottom w:val="single" w:sz="4" w:space="0" w:color="000000"/>
              <w:right w:val="single" w:sz="4" w:space="0" w:color="000000"/>
            </w:tcBorders>
            <w:shd w:val="clear" w:color="auto" w:fill="EBF1DD"/>
            <w:tcMar>
              <w:top w:w="0" w:type="dxa"/>
              <w:left w:w="113" w:type="dxa"/>
              <w:bottom w:w="0" w:type="dxa"/>
              <w:right w:w="108" w:type="dxa"/>
            </w:tcMar>
            <w:vAlign w:val="center"/>
          </w:tcPr>
          <w:p w14:paraId="3F124FD1" w14:textId="77777777" w:rsidR="009C301F" w:rsidRPr="009C301F" w:rsidRDefault="009C301F" w:rsidP="009C301F">
            <w:pPr>
              <w:pBdr>
                <w:top w:val="nil"/>
                <w:left w:val="nil"/>
                <w:bottom w:val="nil"/>
                <w:right w:val="nil"/>
                <w:between w:val="nil"/>
              </w:pBdr>
              <w:spacing w:line="320" w:lineRule="auto"/>
              <w:rPr>
                <w:rFonts w:ascii="標楷體" w:eastAsia="標楷體" w:hAnsi="標楷體" w:cs="標楷體"/>
                <w:color w:val="000000"/>
                <w:sz w:val="28"/>
                <w:szCs w:val="28"/>
              </w:rPr>
            </w:pPr>
            <w:r w:rsidRPr="009C301F">
              <w:rPr>
                <w:rFonts w:ascii="標楷體" w:eastAsia="標楷體" w:hAnsi="標楷體" w:cs="標楷體" w:hint="eastAsia"/>
                <w:color w:val="000000"/>
                <w:sz w:val="28"/>
                <w:szCs w:val="28"/>
              </w:rPr>
              <w:t>國教署課程及教學科</w:t>
            </w:r>
          </w:p>
          <w:p w14:paraId="73FF848A" w14:textId="3C8CD476" w:rsidR="003F602B" w:rsidRDefault="009C301F" w:rsidP="009C301F">
            <w:pPr>
              <w:spacing w:line="320" w:lineRule="auto"/>
              <w:rPr>
                <w:rFonts w:ascii="標楷體" w:eastAsia="標楷體" w:hAnsi="標楷體" w:cs="標楷體"/>
                <w:color w:val="000000"/>
                <w:sz w:val="28"/>
                <w:szCs w:val="28"/>
              </w:rPr>
            </w:pPr>
            <w:r w:rsidRPr="00CD1B56">
              <w:rPr>
                <w:rFonts w:ascii="標楷體" w:eastAsia="標楷體" w:hAnsi="標楷體" w:cs="標楷體" w:hint="eastAsia"/>
                <w:color w:val="000000"/>
                <w:sz w:val="28"/>
                <w:szCs w:val="28"/>
              </w:rPr>
              <w:t>林茵睿科長</w:t>
            </w:r>
            <w:r w:rsidR="003F1C91">
              <w:rPr>
                <w:rFonts w:ascii="標楷體" w:eastAsia="標楷體" w:hAnsi="標楷體" w:cs="標楷體"/>
                <w:color w:val="000000"/>
                <w:sz w:val="28"/>
                <w:szCs w:val="28"/>
              </w:rPr>
              <w:t>(</w:t>
            </w:r>
            <w:r>
              <w:rPr>
                <w:rFonts w:ascii="標楷體" w:eastAsia="標楷體" w:hAnsi="標楷體" w:cs="標楷體"/>
                <w:color w:val="000000"/>
                <w:sz w:val="28"/>
                <w:szCs w:val="28"/>
              </w:rPr>
              <w:t>0.5</w:t>
            </w:r>
            <w:r w:rsidR="003F1C91">
              <w:rPr>
                <w:rFonts w:ascii="標楷體" w:eastAsia="標楷體" w:hAnsi="標楷體" w:cs="標楷體"/>
                <w:color w:val="000000"/>
                <w:sz w:val="28"/>
                <w:szCs w:val="28"/>
              </w:rPr>
              <w:t>hr)</w:t>
            </w:r>
          </w:p>
        </w:tc>
      </w:tr>
    </w:tbl>
    <w:p w14:paraId="2F86C753" w14:textId="77777777" w:rsidR="003F602B" w:rsidRDefault="003F602B">
      <w:pPr>
        <w:widowControl w:val="0"/>
        <w:pBdr>
          <w:top w:val="nil"/>
          <w:left w:val="nil"/>
          <w:bottom w:val="nil"/>
          <w:right w:val="nil"/>
          <w:between w:val="nil"/>
        </w:pBdr>
        <w:rPr>
          <w:color w:val="000000"/>
          <w:sz w:val="26"/>
          <w:szCs w:val="26"/>
        </w:rPr>
      </w:pPr>
    </w:p>
    <w:p w14:paraId="6099864E" w14:textId="5BFC974A" w:rsidR="003F602B" w:rsidRDefault="003F1C91">
      <w:pPr>
        <w:widowControl w:val="0"/>
        <w:pBdr>
          <w:top w:val="nil"/>
          <w:left w:val="nil"/>
          <w:bottom w:val="nil"/>
          <w:right w:val="nil"/>
          <w:between w:val="nil"/>
        </w:pBdr>
        <w:ind w:left="2127" w:hanging="2129"/>
        <w:rPr>
          <w:color w:val="000000"/>
        </w:rPr>
      </w:pPr>
      <w:r>
        <w:rPr>
          <w:b/>
          <w:color w:val="000000"/>
          <w:sz w:val="30"/>
          <w:szCs w:val="30"/>
        </w:rPr>
        <w:t>伍、參加對象：</w:t>
      </w:r>
      <w:r w:rsidR="00801F65" w:rsidRPr="001B32F1">
        <w:rPr>
          <w:rFonts w:hint="eastAsia"/>
          <w:color w:val="000000" w:themeColor="text1"/>
          <w:sz w:val="26"/>
          <w:szCs w:val="26"/>
        </w:rPr>
        <w:t>生物</w:t>
      </w:r>
      <w:r w:rsidRPr="001B32F1">
        <w:rPr>
          <w:color w:val="000000" w:themeColor="text1"/>
          <w:sz w:val="26"/>
          <w:szCs w:val="26"/>
        </w:rPr>
        <w:t>學科中心種子教師</w:t>
      </w:r>
      <w:r w:rsidRPr="001B32F1">
        <w:rPr>
          <w:color w:val="000000" w:themeColor="text1"/>
          <w:sz w:val="26"/>
          <w:szCs w:val="26"/>
        </w:rPr>
        <w:t xml:space="preserve"> </w:t>
      </w:r>
      <w:r w:rsidRPr="001B32F1">
        <w:rPr>
          <w:color w:val="000000" w:themeColor="text1"/>
          <w:sz w:val="26"/>
          <w:szCs w:val="26"/>
        </w:rPr>
        <w:t>、全國中等學校</w:t>
      </w:r>
      <w:r w:rsidR="00801F65" w:rsidRPr="001B32F1">
        <w:rPr>
          <w:rFonts w:hint="eastAsia"/>
          <w:color w:val="000000" w:themeColor="text1"/>
          <w:sz w:val="26"/>
          <w:szCs w:val="26"/>
        </w:rPr>
        <w:t>自然</w:t>
      </w:r>
      <w:r w:rsidRPr="001B32F1">
        <w:rPr>
          <w:color w:val="000000" w:themeColor="text1"/>
          <w:sz w:val="26"/>
          <w:szCs w:val="26"/>
        </w:rPr>
        <w:t>領域任課教師，依序錄取</w:t>
      </w:r>
      <w:r w:rsidRPr="001B32F1">
        <w:rPr>
          <w:color w:val="000000" w:themeColor="text1"/>
          <w:sz w:val="26"/>
          <w:szCs w:val="26"/>
        </w:rPr>
        <w:t>25</w:t>
      </w:r>
      <w:r w:rsidRPr="001B32F1">
        <w:rPr>
          <w:color w:val="000000" w:themeColor="text1"/>
          <w:sz w:val="26"/>
          <w:szCs w:val="26"/>
        </w:rPr>
        <w:t>人</w:t>
      </w:r>
      <w:r>
        <w:rPr>
          <w:color w:val="000000"/>
          <w:sz w:val="28"/>
          <w:szCs w:val="28"/>
        </w:rPr>
        <w:t>。</w:t>
      </w:r>
    </w:p>
    <w:p w14:paraId="7CC23F4A" w14:textId="77777777" w:rsidR="003F602B" w:rsidRDefault="003F1C91">
      <w:pPr>
        <w:widowControl w:val="0"/>
        <w:pBdr>
          <w:top w:val="nil"/>
          <w:left w:val="nil"/>
          <w:bottom w:val="nil"/>
          <w:right w:val="nil"/>
          <w:between w:val="nil"/>
        </w:pBdr>
        <w:ind w:hanging="2"/>
        <w:rPr>
          <w:color w:val="000000"/>
        </w:rPr>
      </w:pPr>
      <w:r>
        <w:rPr>
          <w:b/>
          <w:color w:val="000000"/>
          <w:sz w:val="30"/>
          <w:szCs w:val="30"/>
        </w:rPr>
        <w:t>陸、報名方式：</w:t>
      </w:r>
    </w:p>
    <w:p w14:paraId="4302FBBC" w14:textId="5EBA4E94" w:rsidR="003F602B" w:rsidRDefault="003F1C91">
      <w:pPr>
        <w:widowControl w:val="0"/>
        <w:numPr>
          <w:ilvl w:val="0"/>
          <w:numId w:val="6"/>
        </w:numPr>
        <w:pBdr>
          <w:top w:val="nil"/>
          <w:left w:val="nil"/>
          <w:bottom w:val="nil"/>
          <w:right w:val="nil"/>
          <w:between w:val="nil"/>
        </w:pBdr>
        <w:spacing w:before="120" w:after="120"/>
        <w:rPr>
          <w:color w:val="000000"/>
          <w:sz w:val="26"/>
          <w:szCs w:val="26"/>
        </w:rPr>
      </w:pPr>
      <w:r>
        <w:rPr>
          <w:rFonts w:eastAsia="Calibri"/>
          <w:color w:val="000000"/>
          <w:sz w:val="26"/>
          <w:szCs w:val="26"/>
        </w:rPr>
        <w:t>請至「全國教師在職進修資訊網」報名，課程代碼：</w:t>
      </w:r>
      <w:r w:rsidR="00841CE9">
        <w:rPr>
          <w:rFonts w:ascii="Helvetica" w:hAnsi="Helvetica"/>
          <w:color w:val="505050"/>
          <w:shd w:val="clear" w:color="auto" w:fill="FFFFFF"/>
        </w:rPr>
        <w:t>4514744</w:t>
      </w:r>
      <w:r>
        <w:rPr>
          <w:rFonts w:eastAsia="Calibri"/>
          <w:color w:val="000000"/>
          <w:sz w:val="26"/>
          <w:szCs w:val="26"/>
        </w:rPr>
        <w:t>，網址：</w:t>
      </w:r>
      <w:r w:rsidR="001B32F1" w:rsidRPr="001B32F1">
        <w:t xml:space="preserve"> </w:t>
      </w:r>
      <w:r w:rsidR="001B32F1" w:rsidRPr="001B32F1">
        <w:rPr>
          <w:rFonts w:eastAsia="Calibri"/>
          <w:color w:val="FF0000"/>
          <w:sz w:val="26"/>
          <w:szCs w:val="26"/>
        </w:rPr>
        <w:t>https://www1.inservice.edu.tw/index2-3.aspx</w:t>
      </w:r>
    </w:p>
    <w:p w14:paraId="64802CE4" w14:textId="6ADD982F" w:rsidR="003F602B" w:rsidRDefault="003F1C91">
      <w:pPr>
        <w:widowControl w:val="0"/>
        <w:numPr>
          <w:ilvl w:val="0"/>
          <w:numId w:val="6"/>
        </w:numPr>
        <w:pBdr>
          <w:top w:val="nil"/>
          <w:left w:val="nil"/>
          <w:bottom w:val="nil"/>
          <w:right w:val="nil"/>
          <w:between w:val="nil"/>
        </w:pBdr>
        <w:spacing w:before="120" w:after="120"/>
        <w:rPr>
          <w:color w:val="000000"/>
          <w:sz w:val="26"/>
          <w:szCs w:val="26"/>
        </w:rPr>
      </w:pPr>
      <w:r>
        <w:rPr>
          <w:rFonts w:eastAsia="Calibri"/>
          <w:color w:val="000000"/>
          <w:sz w:val="26"/>
          <w:szCs w:val="26"/>
        </w:rPr>
        <w:t>研習時數核發</w:t>
      </w:r>
      <w:r w:rsidR="00801F65">
        <w:rPr>
          <w:rFonts w:eastAsia="Calibri"/>
          <w:color w:val="000000"/>
          <w:sz w:val="26"/>
          <w:szCs w:val="26"/>
        </w:rPr>
        <w:t>3</w:t>
      </w:r>
      <w:r>
        <w:rPr>
          <w:rFonts w:eastAsia="Calibri"/>
          <w:color w:val="000000"/>
          <w:sz w:val="26"/>
          <w:szCs w:val="26"/>
        </w:rPr>
        <w:t>小時，請參與研習教師務必確實簽到、簽退。</w:t>
      </w:r>
    </w:p>
    <w:p w14:paraId="24471F9D" w14:textId="77777777" w:rsidR="003F602B" w:rsidRDefault="003F602B">
      <w:pPr>
        <w:widowControl w:val="0"/>
        <w:pBdr>
          <w:top w:val="nil"/>
          <w:left w:val="nil"/>
          <w:bottom w:val="nil"/>
          <w:right w:val="nil"/>
          <w:between w:val="nil"/>
        </w:pBdr>
        <w:ind w:left="851"/>
        <w:rPr>
          <w:color w:val="000000"/>
        </w:rPr>
      </w:pPr>
      <w:bookmarkStart w:id="1" w:name="_heading=h.gjdgxs" w:colFirst="0" w:colLast="0"/>
      <w:bookmarkEnd w:id="1"/>
    </w:p>
    <w:p w14:paraId="57949C61" w14:textId="77777777" w:rsidR="003F602B" w:rsidRDefault="003F1C91">
      <w:pPr>
        <w:widowControl w:val="0"/>
        <w:pBdr>
          <w:top w:val="nil"/>
          <w:left w:val="nil"/>
          <w:bottom w:val="nil"/>
          <w:right w:val="nil"/>
          <w:between w:val="nil"/>
        </w:pBdr>
        <w:ind w:hanging="2"/>
        <w:rPr>
          <w:color w:val="000000"/>
          <w:sz w:val="30"/>
          <w:szCs w:val="30"/>
        </w:rPr>
      </w:pPr>
      <w:r>
        <w:rPr>
          <w:b/>
          <w:color w:val="000000"/>
          <w:sz w:val="30"/>
          <w:szCs w:val="30"/>
        </w:rPr>
        <w:t>柒、注意事項</w:t>
      </w:r>
    </w:p>
    <w:p w14:paraId="7B4026FA" w14:textId="77777777" w:rsidR="003F602B" w:rsidRDefault="003F1C91">
      <w:pPr>
        <w:widowControl w:val="0"/>
        <w:numPr>
          <w:ilvl w:val="0"/>
          <w:numId w:val="2"/>
        </w:numPr>
        <w:pBdr>
          <w:top w:val="nil"/>
          <w:left w:val="nil"/>
          <w:bottom w:val="nil"/>
          <w:right w:val="nil"/>
          <w:between w:val="nil"/>
        </w:pBdr>
        <w:spacing w:before="120" w:after="120"/>
        <w:rPr>
          <w:color w:val="000000"/>
          <w:sz w:val="26"/>
          <w:szCs w:val="26"/>
        </w:rPr>
      </w:pPr>
      <w:r>
        <w:rPr>
          <w:rFonts w:eastAsia="Calibri"/>
          <w:color w:val="000000"/>
          <w:sz w:val="26"/>
          <w:szCs w:val="26"/>
        </w:rPr>
        <w:t>本案所需經費由113學年度精進高級中等學校課程與教學計畫相關經費項下支應。</w:t>
      </w:r>
    </w:p>
    <w:p w14:paraId="67243AAE" w14:textId="77777777" w:rsidR="003F602B" w:rsidRDefault="003F1C91">
      <w:pPr>
        <w:widowControl w:val="0"/>
        <w:numPr>
          <w:ilvl w:val="0"/>
          <w:numId w:val="2"/>
        </w:numPr>
        <w:pBdr>
          <w:top w:val="nil"/>
          <w:left w:val="nil"/>
          <w:bottom w:val="nil"/>
          <w:right w:val="nil"/>
          <w:between w:val="nil"/>
        </w:pBdr>
        <w:spacing w:before="120" w:after="120"/>
        <w:rPr>
          <w:color w:val="000000"/>
          <w:sz w:val="26"/>
          <w:szCs w:val="26"/>
        </w:rPr>
      </w:pPr>
      <w:r>
        <w:rPr>
          <w:rFonts w:eastAsia="Calibri"/>
          <w:color w:val="000000"/>
          <w:sz w:val="26"/>
          <w:szCs w:val="26"/>
        </w:rPr>
        <w:t>請各校惠予出席教師公(差)假，相關費用由各校依規定支應。</w:t>
      </w:r>
    </w:p>
    <w:p w14:paraId="73EC1AC5" w14:textId="77777777" w:rsidR="003F602B" w:rsidRDefault="003F1C91">
      <w:pPr>
        <w:widowControl w:val="0"/>
        <w:numPr>
          <w:ilvl w:val="0"/>
          <w:numId w:val="2"/>
        </w:numPr>
        <w:pBdr>
          <w:top w:val="nil"/>
          <w:left w:val="nil"/>
          <w:bottom w:val="nil"/>
          <w:right w:val="nil"/>
          <w:between w:val="nil"/>
        </w:pBdr>
        <w:spacing w:before="120" w:after="120"/>
        <w:rPr>
          <w:color w:val="000000"/>
          <w:sz w:val="26"/>
          <w:szCs w:val="26"/>
        </w:rPr>
      </w:pPr>
      <w:r>
        <w:rPr>
          <w:rFonts w:eastAsia="Calibri"/>
          <w:color w:val="000000"/>
          <w:sz w:val="26"/>
          <w:szCs w:val="26"/>
        </w:rPr>
        <w:t>為響應節能減碳，建議參加人員搭乘大眾交通工具、自備環保用具。</w:t>
      </w:r>
    </w:p>
    <w:p w14:paraId="43CBF78B" w14:textId="77777777" w:rsidR="003F602B" w:rsidRDefault="003F1C91">
      <w:pPr>
        <w:widowControl w:val="0"/>
        <w:numPr>
          <w:ilvl w:val="0"/>
          <w:numId w:val="2"/>
        </w:numPr>
        <w:pBdr>
          <w:top w:val="nil"/>
          <w:left w:val="nil"/>
          <w:bottom w:val="nil"/>
          <w:right w:val="nil"/>
          <w:between w:val="nil"/>
        </w:pBdr>
        <w:spacing w:before="120" w:after="120"/>
        <w:rPr>
          <w:color w:val="000000"/>
          <w:sz w:val="26"/>
          <w:szCs w:val="26"/>
        </w:rPr>
      </w:pPr>
      <w:r>
        <w:rPr>
          <w:rFonts w:eastAsia="Calibri"/>
          <w:color w:val="000000"/>
          <w:sz w:val="26"/>
          <w:szCs w:val="26"/>
        </w:rPr>
        <w:t>若有課程異動或相關資訊將由報名填留之e-mail通知。</w:t>
      </w:r>
    </w:p>
    <w:p w14:paraId="02E472A1" w14:textId="77777777" w:rsidR="003F602B" w:rsidRDefault="003F1C91">
      <w:pPr>
        <w:widowControl w:val="0"/>
        <w:numPr>
          <w:ilvl w:val="0"/>
          <w:numId w:val="2"/>
        </w:numPr>
        <w:pBdr>
          <w:top w:val="nil"/>
          <w:left w:val="nil"/>
          <w:bottom w:val="nil"/>
          <w:right w:val="nil"/>
          <w:between w:val="nil"/>
        </w:pBdr>
        <w:spacing w:before="120" w:after="120"/>
        <w:rPr>
          <w:color w:val="000000"/>
          <w:sz w:val="26"/>
          <w:szCs w:val="26"/>
        </w:rPr>
      </w:pPr>
      <w:r>
        <w:rPr>
          <w:rFonts w:eastAsia="Calibri"/>
          <w:color w:val="000000"/>
          <w:sz w:val="26"/>
          <w:szCs w:val="26"/>
        </w:rPr>
        <w:t xml:space="preserve">桃園市課程發展與精緻教學中心聯絡資訊：        </w:t>
      </w:r>
    </w:p>
    <w:p w14:paraId="110E49E1" w14:textId="77777777" w:rsidR="003F602B" w:rsidRDefault="003F1C91">
      <w:pPr>
        <w:widowControl w:val="0"/>
        <w:numPr>
          <w:ilvl w:val="0"/>
          <w:numId w:val="5"/>
        </w:numPr>
        <w:pBdr>
          <w:top w:val="nil"/>
          <w:left w:val="nil"/>
          <w:bottom w:val="nil"/>
          <w:right w:val="nil"/>
          <w:between w:val="nil"/>
        </w:pBdr>
        <w:spacing w:before="120" w:after="120"/>
        <w:rPr>
          <w:color w:val="000000"/>
          <w:sz w:val="26"/>
          <w:szCs w:val="26"/>
        </w:rPr>
      </w:pPr>
      <w:r>
        <w:rPr>
          <w:rFonts w:eastAsia="Calibri"/>
          <w:color w:val="000000"/>
          <w:sz w:val="26"/>
          <w:szCs w:val="26"/>
        </w:rPr>
        <w:t>電話：(03) 3946001 #6042</w:t>
      </w:r>
    </w:p>
    <w:p w14:paraId="6C3509D7" w14:textId="77777777" w:rsidR="003F602B" w:rsidRDefault="003F1C91">
      <w:pPr>
        <w:widowControl w:val="0"/>
        <w:numPr>
          <w:ilvl w:val="0"/>
          <w:numId w:val="5"/>
        </w:numPr>
        <w:pBdr>
          <w:top w:val="nil"/>
          <w:left w:val="nil"/>
          <w:bottom w:val="nil"/>
          <w:right w:val="nil"/>
          <w:between w:val="nil"/>
        </w:pBdr>
        <w:spacing w:before="120" w:after="120"/>
        <w:rPr>
          <w:color w:val="000000"/>
          <w:sz w:val="26"/>
          <w:szCs w:val="26"/>
        </w:rPr>
      </w:pPr>
      <w:bookmarkStart w:id="2" w:name="_heading=h.1fob9te" w:colFirst="0" w:colLast="0"/>
      <w:bookmarkEnd w:id="2"/>
      <w:r>
        <w:rPr>
          <w:rFonts w:eastAsia="Calibri"/>
          <w:color w:val="000000"/>
          <w:sz w:val="26"/>
          <w:szCs w:val="26"/>
        </w:rPr>
        <w:t xml:space="preserve">信箱: </w:t>
      </w:r>
      <w:hyperlink r:id="rId9">
        <w:r>
          <w:rPr>
            <w:rFonts w:eastAsia="Calibri"/>
            <w:color w:val="000000"/>
          </w:rPr>
          <w:t>tyct@tysh.tyc.edu.tw</w:t>
        </w:r>
      </w:hyperlink>
      <w:r>
        <w:rPr>
          <w:rFonts w:eastAsia="Calibri"/>
          <w:color w:val="000000"/>
          <w:sz w:val="26"/>
          <w:szCs w:val="26"/>
        </w:rPr>
        <w:t>。</w:t>
      </w:r>
    </w:p>
    <w:p w14:paraId="49C76A6D" w14:textId="458DD68F" w:rsidR="003F602B" w:rsidRDefault="003F1C91">
      <w:pPr>
        <w:widowControl w:val="0"/>
        <w:numPr>
          <w:ilvl w:val="0"/>
          <w:numId w:val="5"/>
        </w:numPr>
        <w:pBdr>
          <w:top w:val="nil"/>
          <w:left w:val="nil"/>
          <w:bottom w:val="nil"/>
          <w:right w:val="nil"/>
          <w:between w:val="nil"/>
        </w:pBdr>
        <w:spacing w:before="120" w:after="120"/>
        <w:rPr>
          <w:color w:val="000000"/>
          <w:sz w:val="26"/>
          <w:szCs w:val="26"/>
        </w:rPr>
      </w:pPr>
      <w:r>
        <w:rPr>
          <w:rFonts w:eastAsia="Calibri"/>
          <w:color w:val="000000"/>
          <w:sz w:val="26"/>
          <w:szCs w:val="26"/>
        </w:rPr>
        <w:t>桃園市</w:t>
      </w:r>
      <w:r w:rsidRPr="00801F65">
        <w:rPr>
          <w:rFonts w:eastAsia="Calibri"/>
          <w:color w:val="000000" w:themeColor="text1"/>
          <w:sz w:val="26"/>
          <w:szCs w:val="26"/>
        </w:rPr>
        <w:t>立</w:t>
      </w:r>
      <w:r w:rsidR="00801F65" w:rsidRPr="00801F65">
        <w:rPr>
          <w:rFonts w:ascii="新細明體" w:eastAsia="新細明體" w:hAnsi="新細明體" w:cs="新細明體" w:hint="eastAsia"/>
          <w:color w:val="000000" w:themeColor="text1"/>
          <w:sz w:val="26"/>
          <w:szCs w:val="26"/>
        </w:rPr>
        <w:t>內壢</w:t>
      </w:r>
      <w:r w:rsidRPr="00801F65">
        <w:rPr>
          <w:rFonts w:eastAsia="Calibri"/>
          <w:color w:val="000000" w:themeColor="text1"/>
          <w:sz w:val="26"/>
          <w:szCs w:val="26"/>
        </w:rPr>
        <w:t>高中</w:t>
      </w:r>
      <w:r w:rsidR="00801F65" w:rsidRPr="00801F65">
        <w:rPr>
          <w:rFonts w:ascii="新細明體" w:eastAsia="新細明體" w:hAnsi="新細明體" w:cs="新細明體" w:hint="eastAsia"/>
          <w:color w:val="000000" w:themeColor="text1"/>
          <w:sz w:val="26"/>
          <w:szCs w:val="26"/>
        </w:rPr>
        <w:t>趙秀嫻</w:t>
      </w:r>
      <w:r w:rsidRPr="00801F65">
        <w:rPr>
          <w:rFonts w:eastAsia="Calibri"/>
          <w:color w:val="000000" w:themeColor="text1"/>
          <w:sz w:val="26"/>
          <w:szCs w:val="26"/>
        </w:rPr>
        <w:t>輔</w:t>
      </w:r>
      <w:r>
        <w:rPr>
          <w:rFonts w:eastAsia="Calibri"/>
          <w:color w:val="000000"/>
          <w:sz w:val="26"/>
          <w:szCs w:val="26"/>
        </w:rPr>
        <w:t xml:space="preserve">導員，信箱： </w:t>
      </w:r>
      <w:r w:rsidR="00801F65">
        <w:rPr>
          <w:rFonts w:eastAsia="Calibri"/>
          <w:color w:val="000000"/>
          <w:sz w:val="26"/>
          <w:szCs w:val="26"/>
        </w:rPr>
        <w:t>nlt098@email.nlhs.tyc.edu.tw</w:t>
      </w:r>
    </w:p>
    <w:p w14:paraId="024AB20A" w14:textId="77777777" w:rsidR="003F602B" w:rsidRDefault="003F602B">
      <w:pPr>
        <w:widowControl w:val="0"/>
        <w:pBdr>
          <w:top w:val="nil"/>
          <w:left w:val="nil"/>
          <w:bottom w:val="nil"/>
          <w:right w:val="nil"/>
          <w:between w:val="nil"/>
        </w:pBdr>
        <w:rPr>
          <w:b/>
          <w:color w:val="000000"/>
          <w:sz w:val="28"/>
          <w:szCs w:val="28"/>
        </w:rPr>
      </w:pPr>
    </w:p>
    <w:p w14:paraId="069CE654" w14:textId="77777777" w:rsidR="003F602B" w:rsidRDefault="003F1C91">
      <w:pPr>
        <w:rPr>
          <w:b/>
          <w:color w:val="000000"/>
          <w:sz w:val="28"/>
          <w:szCs w:val="28"/>
        </w:rPr>
      </w:pPr>
      <w:r>
        <w:br w:type="page"/>
      </w:r>
    </w:p>
    <w:p w14:paraId="4C3CDCF0" w14:textId="77777777" w:rsidR="003F602B" w:rsidRDefault="003F1C91">
      <w:pPr>
        <w:widowControl w:val="0"/>
        <w:pBdr>
          <w:top w:val="nil"/>
          <w:left w:val="nil"/>
          <w:bottom w:val="nil"/>
          <w:right w:val="nil"/>
          <w:between w:val="nil"/>
        </w:pBdr>
        <w:rPr>
          <w:b/>
          <w:color w:val="000000"/>
          <w:sz w:val="28"/>
          <w:szCs w:val="28"/>
        </w:rPr>
      </w:pPr>
      <w:r>
        <w:rPr>
          <w:b/>
          <w:color w:val="000000"/>
          <w:sz w:val="28"/>
          <w:szCs w:val="28"/>
        </w:rPr>
        <w:lastRenderedPageBreak/>
        <w:t>附件一、</w:t>
      </w:r>
    </w:p>
    <w:p w14:paraId="55F4CB67" w14:textId="77777777" w:rsidR="003F602B" w:rsidRDefault="003F1C91">
      <w:pPr>
        <w:widowControl w:val="0"/>
        <w:pBdr>
          <w:top w:val="nil"/>
          <w:left w:val="nil"/>
          <w:bottom w:val="nil"/>
          <w:right w:val="nil"/>
          <w:between w:val="nil"/>
        </w:pBdr>
        <w:jc w:val="center"/>
        <w:rPr>
          <w:color w:val="000000"/>
          <w:sz w:val="28"/>
          <w:szCs w:val="28"/>
        </w:rPr>
      </w:pPr>
      <w:r>
        <w:rPr>
          <w:b/>
          <w:sz w:val="32"/>
          <w:szCs w:val="32"/>
        </w:rPr>
        <w:t>113</w:t>
      </w:r>
      <w:r>
        <w:rPr>
          <w:b/>
          <w:sz w:val="32"/>
          <w:szCs w:val="32"/>
        </w:rPr>
        <w:t>學年度桃園市課程發展與精緻教學中心</w:t>
      </w:r>
      <w:r>
        <w:rPr>
          <w:b/>
          <w:sz w:val="32"/>
          <w:szCs w:val="32"/>
        </w:rPr>
        <w:t xml:space="preserve"> </w:t>
      </w:r>
      <w:r>
        <w:rPr>
          <w:b/>
          <w:sz w:val="32"/>
          <w:szCs w:val="32"/>
        </w:rPr>
        <w:t>活動申請表</w:t>
      </w:r>
    </w:p>
    <w:tbl>
      <w:tblPr>
        <w:tblStyle w:val="af4"/>
        <w:tblW w:w="104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
        <w:gridCol w:w="9519"/>
      </w:tblGrid>
      <w:tr w:rsidR="003F602B" w14:paraId="57DF99EF" w14:textId="77777777">
        <w:trPr>
          <w:trHeight w:val="532"/>
          <w:jc w:val="center"/>
        </w:trPr>
        <w:tc>
          <w:tcPr>
            <w:tcW w:w="977" w:type="dxa"/>
            <w:tcBorders>
              <w:top w:val="single" w:sz="12" w:space="0" w:color="000000"/>
              <w:left w:val="single" w:sz="12" w:space="0" w:color="000000"/>
              <w:bottom w:val="single" w:sz="4" w:space="0" w:color="000000"/>
              <w:right w:val="single" w:sz="4" w:space="0" w:color="000000"/>
            </w:tcBorders>
            <w:vAlign w:val="center"/>
          </w:tcPr>
          <w:p w14:paraId="2B2C1260" w14:textId="77777777" w:rsidR="003F602B" w:rsidRDefault="003F1C91">
            <w:pPr>
              <w:pBdr>
                <w:top w:val="nil"/>
                <w:left w:val="nil"/>
                <w:bottom w:val="nil"/>
                <w:right w:val="nil"/>
                <w:between w:val="nil"/>
              </w:pBdr>
              <w:jc w:val="center"/>
            </w:pPr>
            <w:r>
              <w:t>1.</w:t>
            </w:r>
            <w:r>
              <w:rPr>
                <w:color w:val="000000"/>
              </w:rPr>
              <w:t>名稱</w:t>
            </w:r>
            <w:r>
              <w:rPr>
                <w:color w:val="000000"/>
              </w:rPr>
              <w:t>/</w:t>
            </w:r>
            <w:r>
              <w:rPr>
                <w:color w:val="000000"/>
              </w:rPr>
              <w:t>主題</w:t>
            </w:r>
          </w:p>
        </w:tc>
        <w:tc>
          <w:tcPr>
            <w:tcW w:w="9519" w:type="dxa"/>
            <w:tcBorders>
              <w:top w:val="single" w:sz="12" w:space="0" w:color="000000"/>
              <w:left w:val="single" w:sz="4" w:space="0" w:color="000000"/>
              <w:bottom w:val="single" w:sz="4" w:space="0" w:color="000000"/>
              <w:right w:val="single" w:sz="12" w:space="0" w:color="000000"/>
            </w:tcBorders>
            <w:vAlign w:val="center"/>
          </w:tcPr>
          <w:p w14:paraId="54C9AC30" w14:textId="2637A815" w:rsidR="003F602B" w:rsidRDefault="00801F65">
            <w:pPr>
              <w:pBdr>
                <w:top w:val="nil"/>
                <w:left w:val="nil"/>
                <w:bottom w:val="nil"/>
                <w:right w:val="nil"/>
                <w:between w:val="nil"/>
              </w:pBdr>
              <w:rPr>
                <w:color w:val="000000"/>
              </w:rPr>
            </w:pPr>
            <w:r w:rsidRPr="00AC7AEB">
              <w:rPr>
                <w:rFonts w:hint="eastAsia"/>
                <w:b/>
                <w:color w:val="000000" w:themeColor="text1"/>
                <w:sz w:val="24"/>
                <w:szCs w:val="24"/>
              </w:rPr>
              <w:t>自然科研習</w:t>
            </w:r>
            <w:r w:rsidRPr="00AC7AEB">
              <w:rPr>
                <w:rFonts w:hint="eastAsia"/>
                <w:b/>
                <w:color w:val="000000" w:themeColor="text1"/>
                <w:sz w:val="24"/>
                <w:szCs w:val="24"/>
              </w:rPr>
              <w:t>-</w:t>
            </w:r>
            <w:r w:rsidR="00AC7AEB" w:rsidRPr="00AC7AEB">
              <w:rPr>
                <w:rFonts w:hint="eastAsia"/>
                <w:b/>
                <w:color w:val="000000" w:themeColor="text1"/>
                <w:sz w:val="24"/>
                <w:szCs w:val="24"/>
              </w:rPr>
              <w:t>如何進行</w:t>
            </w:r>
            <w:r w:rsidRPr="00AC7AEB">
              <w:rPr>
                <w:rFonts w:hint="eastAsia"/>
                <w:b/>
                <w:color w:val="000000" w:themeColor="text1"/>
                <w:sz w:val="24"/>
                <w:szCs w:val="24"/>
              </w:rPr>
              <w:t>差異化教學</w:t>
            </w:r>
            <w:r w:rsidRPr="00AC7AEB">
              <w:rPr>
                <w:rFonts w:hint="eastAsia"/>
                <w:b/>
                <w:color w:val="000000" w:themeColor="text1"/>
                <w:sz w:val="24"/>
                <w:szCs w:val="24"/>
              </w:rPr>
              <w:t>~</w:t>
            </w:r>
            <w:r w:rsidRPr="00AC7AEB">
              <w:rPr>
                <w:rFonts w:hint="eastAsia"/>
                <w:b/>
                <w:color w:val="000000" w:themeColor="text1"/>
                <w:sz w:val="24"/>
                <w:szCs w:val="24"/>
              </w:rPr>
              <w:t>以加拿大為例</w:t>
            </w:r>
          </w:p>
        </w:tc>
      </w:tr>
      <w:tr w:rsidR="003F602B" w14:paraId="37F95A7A" w14:textId="77777777">
        <w:trPr>
          <w:trHeight w:val="532"/>
          <w:jc w:val="center"/>
        </w:trPr>
        <w:tc>
          <w:tcPr>
            <w:tcW w:w="977" w:type="dxa"/>
            <w:tcBorders>
              <w:top w:val="single" w:sz="4" w:space="0" w:color="000000"/>
              <w:left w:val="single" w:sz="12" w:space="0" w:color="000000"/>
              <w:bottom w:val="single" w:sz="4" w:space="0" w:color="000000"/>
              <w:right w:val="single" w:sz="4" w:space="0" w:color="000000"/>
            </w:tcBorders>
            <w:vAlign w:val="center"/>
          </w:tcPr>
          <w:p w14:paraId="38214043" w14:textId="77777777" w:rsidR="003F602B" w:rsidRDefault="003F1C91">
            <w:pPr>
              <w:pBdr>
                <w:top w:val="nil"/>
                <w:left w:val="nil"/>
                <w:bottom w:val="nil"/>
                <w:right w:val="nil"/>
                <w:between w:val="nil"/>
              </w:pBdr>
              <w:jc w:val="center"/>
            </w:pPr>
            <w:r>
              <w:t>2.</w:t>
            </w:r>
            <w:r>
              <w:t>性質</w:t>
            </w:r>
          </w:p>
        </w:tc>
        <w:tc>
          <w:tcPr>
            <w:tcW w:w="9519" w:type="dxa"/>
            <w:tcBorders>
              <w:top w:val="single" w:sz="4" w:space="0" w:color="000000"/>
              <w:left w:val="single" w:sz="4" w:space="0" w:color="000000"/>
              <w:bottom w:val="single" w:sz="4" w:space="0" w:color="000000"/>
              <w:right w:val="single" w:sz="12" w:space="0" w:color="000000"/>
            </w:tcBorders>
            <w:vAlign w:val="center"/>
          </w:tcPr>
          <w:p w14:paraId="6EAB2D64" w14:textId="376F170E" w:rsidR="003F602B" w:rsidRDefault="00456965">
            <w:pPr>
              <w:pBdr>
                <w:top w:val="nil"/>
                <w:left w:val="nil"/>
                <w:bottom w:val="nil"/>
                <w:right w:val="nil"/>
                <w:between w:val="nil"/>
              </w:pBdr>
              <w:jc w:val="both"/>
              <w:rPr>
                <w:color w:val="000000"/>
              </w:rPr>
            </w:pPr>
            <w:r w:rsidRPr="00456965">
              <w:rPr>
                <w:color w:val="202124"/>
                <w:sz w:val="16"/>
                <w:szCs w:val="16"/>
              </w:rPr>
              <w:t>■</w:t>
            </w:r>
            <w:r w:rsidR="003F1C91">
              <w:t>教師社群共備</w:t>
            </w:r>
            <w:r w:rsidR="003F1C91">
              <w:t xml:space="preserve">   </w:t>
            </w:r>
            <w:r w:rsidRPr="00456965">
              <w:rPr>
                <w:color w:val="202124"/>
                <w:sz w:val="16"/>
                <w:szCs w:val="16"/>
              </w:rPr>
              <w:t>■</w:t>
            </w:r>
            <w:r w:rsidR="003F1C91">
              <w:t>研習</w:t>
            </w:r>
            <w:r w:rsidR="003F1C91">
              <w:t xml:space="preserve">   □</w:t>
            </w:r>
            <w:r w:rsidR="003F1C91">
              <w:t>工作坊</w:t>
            </w:r>
            <w:r w:rsidR="003F1C91">
              <w:t xml:space="preserve">   □</w:t>
            </w:r>
            <w:r w:rsidR="003F1C91">
              <w:t>其他</w:t>
            </w:r>
            <w:r w:rsidR="003F1C91">
              <w:t>_________________</w:t>
            </w:r>
            <w:r w:rsidR="003F1C91">
              <w:rPr>
                <w:noProof/>
              </w:rPr>
              <w:drawing>
                <wp:anchor distT="0" distB="0" distL="114300" distR="114300" simplePos="0" relativeHeight="251659264" behindDoc="0" locked="0" layoutInCell="1" hidden="0" allowOverlap="1" wp14:anchorId="26E65E14" wp14:editId="6EB3FBF5">
                  <wp:simplePos x="0" y="0"/>
                  <wp:positionH relativeFrom="column">
                    <wp:posOffset>4986020</wp:posOffset>
                  </wp:positionH>
                  <wp:positionV relativeFrom="paragraph">
                    <wp:posOffset>-320039</wp:posOffset>
                  </wp:positionV>
                  <wp:extent cx="929640" cy="920750"/>
                  <wp:effectExtent l="0" t="0" r="0" b="0"/>
                  <wp:wrapNone/>
                  <wp:docPr id="12382559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29640" cy="920750"/>
                          </a:xfrm>
                          <a:prstGeom prst="rect">
                            <a:avLst/>
                          </a:prstGeom>
                          <a:ln/>
                        </pic:spPr>
                      </pic:pic>
                    </a:graphicData>
                  </a:graphic>
                </wp:anchor>
              </w:drawing>
            </w:r>
          </w:p>
        </w:tc>
      </w:tr>
      <w:tr w:rsidR="003F602B" w14:paraId="43E87EA4" w14:textId="77777777">
        <w:trPr>
          <w:trHeight w:val="1479"/>
          <w:jc w:val="center"/>
        </w:trPr>
        <w:tc>
          <w:tcPr>
            <w:tcW w:w="977" w:type="dxa"/>
            <w:tcBorders>
              <w:top w:val="single" w:sz="4" w:space="0" w:color="000000"/>
              <w:left w:val="single" w:sz="12" w:space="0" w:color="000000"/>
              <w:bottom w:val="single" w:sz="4" w:space="0" w:color="000000"/>
              <w:right w:val="single" w:sz="4" w:space="0" w:color="000000"/>
            </w:tcBorders>
            <w:vAlign w:val="center"/>
          </w:tcPr>
          <w:p w14:paraId="7410CB9D" w14:textId="77777777" w:rsidR="003F602B" w:rsidRDefault="003F1C91">
            <w:pPr>
              <w:pBdr>
                <w:top w:val="nil"/>
                <w:left w:val="nil"/>
                <w:bottom w:val="nil"/>
                <w:right w:val="nil"/>
                <w:between w:val="nil"/>
              </w:pBdr>
              <w:jc w:val="center"/>
              <w:rPr>
                <w:color w:val="000000"/>
              </w:rPr>
            </w:pPr>
            <w:r>
              <w:t>3.</w:t>
            </w:r>
            <w:r>
              <w:rPr>
                <w:color w:val="000000"/>
              </w:rPr>
              <w:t>時間</w:t>
            </w:r>
          </w:p>
        </w:tc>
        <w:tc>
          <w:tcPr>
            <w:tcW w:w="9519" w:type="dxa"/>
            <w:tcBorders>
              <w:top w:val="single" w:sz="4" w:space="0" w:color="000000"/>
              <w:left w:val="single" w:sz="4" w:space="0" w:color="000000"/>
              <w:bottom w:val="single" w:sz="4" w:space="0" w:color="000000"/>
              <w:right w:val="single" w:sz="12" w:space="0" w:color="000000"/>
            </w:tcBorders>
            <w:vAlign w:val="center"/>
          </w:tcPr>
          <w:p w14:paraId="5FE93E87" w14:textId="4733F6AB" w:rsidR="003F602B" w:rsidRPr="007D359F" w:rsidRDefault="003F1C91">
            <w:pPr>
              <w:rPr>
                <w:color w:val="BFBFBF"/>
              </w:rPr>
            </w:pPr>
            <w:r>
              <w:t xml:space="preserve"> 113</w:t>
            </w:r>
            <w:r>
              <w:t>年</w:t>
            </w:r>
            <w:r>
              <w:t xml:space="preserve">   </w:t>
            </w:r>
            <w:r w:rsidR="007D359F">
              <w:rPr>
                <w:rFonts w:hint="eastAsia"/>
              </w:rPr>
              <w:t>9</w:t>
            </w:r>
            <w:r>
              <w:rPr>
                <w:color w:val="FF0000"/>
              </w:rPr>
              <w:t xml:space="preserve"> </w:t>
            </w:r>
            <w:r>
              <w:t>月</w:t>
            </w:r>
            <w:r>
              <w:t xml:space="preserve">  </w:t>
            </w:r>
            <w:r w:rsidR="007D359F">
              <w:t>19</w:t>
            </w:r>
            <w:r>
              <w:rPr>
                <w:color w:val="FF0000"/>
              </w:rPr>
              <w:t xml:space="preserve"> </w:t>
            </w:r>
            <w:r>
              <w:t>日（</w:t>
            </w:r>
            <w:r w:rsidR="007D359F">
              <w:rPr>
                <w:rFonts w:hint="eastAsia"/>
              </w:rPr>
              <w:t>四</w:t>
            </w:r>
            <w:r>
              <w:t xml:space="preserve"> </w:t>
            </w:r>
            <w:r>
              <w:t>），</w:t>
            </w:r>
            <w:r>
              <w:t xml:space="preserve"> </w:t>
            </w:r>
            <w:r w:rsidR="007D359F">
              <w:t>12</w:t>
            </w:r>
            <w:r>
              <w:t>時</w:t>
            </w:r>
            <w:r w:rsidR="007D359F" w:rsidRPr="007D359F">
              <w:rPr>
                <w:color w:val="000000" w:themeColor="text1"/>
              </w:rPr>
              <w:t>00</w:t>
            </w:r>
            <w:r>
              <w:t xml:space="preserve"> </w:t>
            </w:r>
            <w:r>
              <w:t>分起</w:t>
            </w:r>
            <w:r>
              <w:t xml:space="preserve">  </w:t>
            </w:r>
            <w:r>
              <w:t>至</w:t>
            </w:r>
            <w:r w:rsidRPr="007D359F">
              <w:rPr>
                <w:color w:val="000000" w:themeColor="text1"/>
              </w:rPr>
              <w:t xml:space="preserve"> </w:t>
            </w:r>
            <w:r w:rsidR="007D359F" w:rsidRPr="007D359F">
              <w:rPr>
                <w:color w:val="000000" w:themeColor="text1"/>
              </w:rPr>
              <w:t>16</w:t>
            </w:r>
            <w:r>
              <w:t xml:space="preserve"> </w:t>
            </w:r>
            <w:r>
              <w:t>時</w:t>
            </w:r>
            <w:r>
              <w:t xml:space="preserve"> </w:t>
            </w:r>
            <w:r w:rsidR="007D359F">
              <w:t>10</w:t>
            </w:r>
            <w:r>
              <w:t>分止</w:t>
            </w:r>
            <w:r>
              <w:t xml:space="preserve"> </w:t>
            </w:r>
          </w:p>
          <w:p w14:paraId="1210B14A" w14:textId="3CEB303B" w:rsidR="003F602B" w:rsidRDefault="003F1C91">
            <w:r>
              <w:rPr>
                <w:color w:val="000000"/>
              </w:rPr>
              <w:t>活動附掛</w:t>
            </w:r>
            <w:r>
              <w:rPr>
                <w:color w:val="000000"/>
              </w:rPr>
              <w:t>Google</w:t>
            </w:r>
            <w:r>
              <w:rPr>
                <w:color w:val="000000"/>
              </w:rPr>
              <w:t>日曆「</w:t>
            </w:r>
            <w:r>
              <w:rPr>
                <w:color w:val="000000"/>
              </w:rPr>
              <w:t>113</w:t>
            </w:r>
            <w:r>
              <w:rPr>
                <w:color w:val="000000"/>
              </w:rPr>
              <w:t>桃園輔導團活動大記事報」</w:t>
            </w:r>
            <w:r>
              <w:rPr>
                <w:color w:val="000000"/>
              </w:rPr>
              <w:t>(QR</w:t>
            </w:r>
            <w:r>
              <w:rPr>
                <w:color w:val="000000"/>
              </w:rPr>
              <w:t>如右上</w:t>
            </w:r>
            <w:r>
              <w:rPr>
                <w:color w:val="000000"/>
              </w:rPr>
              <w:t xml:space="preserve">)      </w:t>
            </w:r>
            <w:r>
              <w:t>□</w:t>
            </w:r>
            <w:r>
              <w:t>已完成</w:t>
            </w:r>
            <w:r>
              <w:t xml:space="preserve">      </w:t>
            </w:r>
            <w:r w:rsidR="00456965" w:rsidRPr="00456965">
              <w:rPr>
                <w:color w:val="202124"/>
                <w:sz w:val="16"/>
                <w:szCs w:val="16"/>
              </w:rPr>
              <w:t>■</w:t>
            </w:r>
            <w:r>
              <w:t>需要幫忙</w:t>
            </w:r>
          </w:p>
          <w:p w14:paraId="0C12AFA2" w14:textId="7F683427" w:rsidR="003F602B" w:rsidRDefault="003F602B"/>
        </w:tc>
      </w:tr>
      <w:tr w:rsidR="003F602B" w14:paraId="3DF03680" w14:textId="77777777">
        <w:trPr>
          <w:trHeight w:val="456"/>
          <w:jc w:val="center"/>
        </w:trPr>
        <w:tc>
          <w:tcPr>
            <w:tcW w:w="977" w:type="dxa"/>
            <w:tcBorders>
              <w:top w:val="single" w:sz="4" w:space="0" w:color="000000"/>
              <w:left w:val="single" w:sz="12" w:space="0" w:color="000000"/>
              <w:bottom w:val="single" w:sz="4" w:space="0" w:color="000000"/>
              <w:right w:val="single" w:sz="4" w:space="0" w:color="000000"/>
            </w:tcBorders>
            <w:vAlign w:val="center"/>
          </w:tcPr>
          <w:p w14:paraId="494F3A89" w14:textId="77777777" w:rsidR="003F602B" w:rsidRDefault="003F1C91">
            <w:pPr>
              <w:pBdr>
                <w:top w:val="nil"/>
                <w:left w:val="nil"/>
                <w:bottom w:val="nil"/>
                <w:right w:val="nil"/>
                <w:between w:val="nil"/>
              </w:pBdr>
              <w:jc w:val="center"/>
              <w:rPr>
                <w:color w:val="000000"/>
              </w:rPr>
            </w:pPr>
            <w:r>
              <w:t>4.</w:t>
            </w:r>
            <w:r>
              <w:rPr>
                <w:color w:val="000000"/>
              </w:rPr>
              <w:t>地點</w:t>
            </w:r>
          </w:p>
        </w:tc>
        <w:tc>
          <w:tcPr>
            <w:tcW w:w="9519" w:type="dxa"/>
            <w:tcBorders>
              <w:top w:val="single" w:sz="4" w:space="0" w:color="000000"/>
              <w:left w:val="single" w:sz="4" w:space="0" w:color="000000"/>
              <w:bottom w:val="single" w:sz="4" w:space="0" w:color="000000"/>
              <w:right w:val="single" w:sz="12" w:space="0" w:color="000000"/>
            </w:tcBorders>
            <w:vAlign w:val="center"/>
          </w:tcPr>
          <w:p w14:paraId="7F857541" w14:textId="22AD8A9F" w:rsidR="003F602B" w:rsidRPr="00456965" w:rsidRDefault="003F1C91">
            <w:r>
              <w:t xml:space="preserve">     </w:t>
            </w:r>
            <w:r w:rsidR="00456965">
              <w:rPr>
                <w:rFonts w:eastAsia="Calibri"/>
                <w:color w:val="000000"/>
                <w:sz w:val="26"/>
                <w:szCs w:val="26"/>
              </w:rPr>
              <w:t>桃園市立</w:t>
            </w:r>
            <w:r w:rsidR="00456965" w:rsidRPr="001B32F1">
              <w:rPr>
                <w:rFonts w:ascii="新細明體" w:eastAsia="新細明體" w:hAnsi="新細明體" w:cs="新細明體" w:hint="eastAsia"/>
                <w:color w:val="000000" w:themeColor="text1"/>
                <w:sz w:val="26"/>
                <w:szCs w:val="26"/>
              </w:rPr>
              <w:t>內壢</w:t>
            </w:r>
            <w:r w:rsidR="00456965">
              <w:rPr>
                <w:rFonts w:eastAsia="Calibri"/>
                <w:color w:val="000000"/>
                <w:sz w:val="26"/>
                <w:szCs w:val="26"/>
              </w:rPr>
              <w:t>高級中等學校</w:t>
            </w:r>
            <w:r w:rsidR="00456965" w:rsidRPr="009C301F">
              <w:rPr>
                <w:rFonts w:ascii="新細明體" w:eastAsia="新細明體" w:hAnsi="新細明體" w:cs="新細明體" w:hint="eastAsia"/>
                <w:color w:val="000000"/>
                <w:sz w:val="26"/>
                <w:szCs w:val="26"/>
              </w:rPr>
              <w:t>行政大樓</w:t>
            </w:r>
            <w:r w:rsidR="00456965" w:rsidRPr="009C301F">
              <w:rPr>
                <w:rFonts w:eastAsia="Calibri"/>
                <w:color w:val="000000"/>
                <w:sz w:val="26"/>
                <w:szCs w:val="26"/>
              </w:rPr>
              <w:t xml:space="preserve"> 5F </w:t>
            </w:r>
            <w:r w:rsidR="00456965" w:rsidRPr="009C301F">
              <w:rPr>
                <w:rFonts w:ascii="新細明體" w:eastAsia="新細明體" w:hAnsi="新細明體" w:cs="新細明體" w:hint="eastAsia"/>
                <w:color w:val="000000"/>
                <w:sz w:val="26"/>
                <w:szCs w:val="26"/>
              </w:rPr>
              <w:t>自然探索教室</w:t>
            </w:r>
          </w:p>
        </w:tc>
      </w:tr>
      <w:tr w:rsidR="003F602B" w14:paraId="55A04C71" w14:textId="77777777">
        <w:trPr>
          <w:trHeight w:val="890"/>
          <w:jc w:val="center"/>
        </w:trPr>
        <w:tc>
          <w:tcPr>
            <w:tcW w:w="977" w:type="dxa"/>
            <w:vMerge w:val="restart"/>
            <w:tcBorders>
              <w:top w:val="single" w:sz="4" w:space="0" w:color="000000"/>
              <w:left w:val="single" w:sz="12" w:space="0" w:color="000000"/>
              <w:right w:val="single" w:sz="4" w:space="0" w:color="000000"/>
            </w:tcBorders>
            <w:vAlign w:val="center"/>
          </w:tcPr>
          <w:p w14:paraId="436797F4" w14:textId="77777777" w:rsidR="003F602B" w:rsidRDefault="003F1C91">
            <w:pPr>
              <w:pBdr>
                <w:top w:val="nil"/>
                <w:left w:val="nil"/>
                <w:bottom w:val="nil"/>
                <w:right w:val="nil"/>
                <w:between w:val="nil"/>
              </w:pBdr>
              <w:jc w:val="center"/>
              <w:rPr>
                <w:color w:val="000000"/>
              </w:rPr>
            </w:pPr>
            <w:r>
              <w:t>5.</w:t>
            </w:r>
            <w:r>
              <w:rPr>
                <w:color w:val="000000"/>
              </w:rPr>
              <w:t>預估參與人數</w:t>
            </w:r>
          </w:p>
        </w:tc>
        <w:tc>
          <w:tcPr>
            <w:tcW w:w="9519" w:type="dxa"/>
            <w:tcBorders>
              <w:top w:val="single" w:sz="4" w:space="0" w:color="000000"/>
              <w:left w:val="single" w:sz="4" w:space="0" w:color="000000"/>
              <w:bottom w:val="single" w:sz="4" w:space="0" w:color="000000"/>
              <w:right w:val="single" w:sz="12" w:space="0" w:color="000000"/>
            </w:tcBorders>
            <w:vAlign w:val="center"/>
          </w:tcPr>
          <w:p w14:paraId="783D421B" w14:textId="46E49AAF" w:rsidR="003F602B" w:rsidRDefault="003F1C91" w:rsidP="0060793A">
            <w:pPr>
              <w:pBdr>
                <w:top w:val="nil"/>
                <w:left w:val="nil"/>
                <w:bottom w:val="nil"/>
                <w:right w:val="nil"/>
                <w:between w:val="nil"/>
              </w:pBdr>
              <w:spacing w:line="320" w:lineRule="auto"/>
            </w:pPr>
            <w:r>
              <w:t>5-1</w:t>
            </w:r>
            <w:r>
              <w:t>講師姓名：</w:t>
            </w:r>
            <w:r w:rsidR="0060793A" w:rsidRPr="00CD1B56">
              <w:rPr>
                <w:rFonts w:hint="eastAsia"/>
              </w:rPr>
              <w:t>林茵睿</w:t>
            </w:r>
            <w:r>
              <w:t xml:space="preserve">                      5-2 </w:t>
            </w:r>
            <w:r>
              <w:t>服務單位：</w:t>
            </w:r>
            <w:r w:rsidR="0060793A" w:rsidRPr="0060793A">
              <w:rPr>
                <w:rFonts w:hint="eastAsia"/>
              </w:rPr>
              <w:t>國教署課程及教學科</w:t>
            </w:r>
            <w:r>
              <w:t xml:space="preserve">                     5-3</w:t>
            </w:r>
            <w:r>
              <w:t>職稱：</w:t>
            </w:r>
            <w:r w:rsidR="0060793A">
              <w:rPr>
                <w:rFonts w:hint="eastAsia"/>
              </w:rPr>
              <w:t>科長</w:t>
            </w:r>
          </w:p>
          <w:p w14:paraId="611DF72C" w14:textId="4C495619" w:rsidR="003F602B" w:rsidRDefault="003F1C91">
            <w:r>
              <w:t>5-4</w:t>
            </w:r>
            <w:r>
              <w:t>是否需要發公文給講師？</w:t>
            </w:r>
            <w:r>
              <w:t xml:space="preserve"> (</w:t>
            </w:r>
            <w:r>
              <w:t>以利申請公假</w:t>
            </w:r>
            <w:r>
              <w:t xml:space="preserve">)        </w:t>
            </w:r>
            <w:r w:rsidR="0060793A" w:rsidRPr="00456965">
              <w:rPr>
                <w:rFonts w:ascii="新細明體" w:eastAsia="新細明體" w:hAnsi="新細明體" w:cs="新細明體" w:hint="eastAsia"/>
                <w:color w:val="202124"/>
                <w:sz w:val="16"/>
                <w:szCs w:val="16"/>
              </w:rPr>
              <w:t>■</w:t>
            </w:r>
            <w:r>
              <w:rPr>
                <w:b/>
              </w:rPr>
              <w:t>需要</w:t>
            </w:r>
            <w:r>
              <w:rPr>
                <w:b/>
              </w:rPr>
              <w:t xml:space="preserve">   □</w:t>
            </w:r>
            <w:r>
              <w:rPr>
                <w:b/>
              </w:rPr>
              <w:t>不需要</w:t>
            </w:r>
          </w:p>
        </w:tc>
      </w:tr>
      <w:tr w:rsidR="003F602B" w14:paraId="6B08294A" w14:textId="77777777">
        <w:trPr>
          <w:trHeight w:val="77"/>
          <w:jc w:val="center"/>
        </w:trPr>
        <w:tc>
          <w:tcPr>
            <w:tcW w:w="977" w:type="dxa"/>
            <w:vMerge/>
            <w:tcBorders>
              <w:top w:val="single" w:sz="4" w:space="0" w:color="000000"/>
              <w:left w:val="single" w:sz="12" w:space="0" w:color="000000"/>
              <w:right w:val="single" w:sz="4" w:space="0" w:color="000000"/>
            </w:tcBorders>
            <w:vAlign w:val="center"/>
          </w:tcPr>
          <w:p w14:paraId="01A175C1" w14:textId="77777777" w:rsidR="003F602B" w:rsidRDefault="003F602B">
            <w:pPr>
              <w:widowControl w:val="0"/>
              <w:pBdr>
                <w:top w:val="nil"/>
                <w:left w:val="nil"/>
                <w:bottom w:val="nil"/>
                <w:right w:val="nil"/>
                <w:between w:val="nil"/>
              </w:pBdr>
              <w:spacing w:line="276" w:lineRule="auto"/>
            </w:pPr>
          </w:p>
        </w:tc>
        <w:tc>
          <w:tcPr>
            <w:tcW w:w="9519" w:type="dxa"/>
            <w:tcBorders>
              <w:top w:val="single" w:sz="4" w:space="0" w:color="000000"/>
              <w:left w:val="single" w:sz="4" w:space="0" w:color="000000"/>
              <w:bottom w:val="single" w:sz="4" w:space="0" w:color="000000"/>
              <w:right w:val="single" w:sz="12" w:space="0" w:color="000000"/>
            </w:tcBorders>
            <w:vAlign w:val="center"/>
          </w:tcPr>
          <w:p w14:paraId="2A2F1367" w14:textId="776E336F" w:rsidR="003F602B" w:rsidRDefault="003F1C91">
            <w:pPr>
              <w:spacing w:line="360" w:lineRule="auto"/>
              <w:jc w:val="both"/>
            </w:pPr>
            <w:r>
              <w:t>長官</w:t>
            </w:r>
            <w:r>
              <w:t>__</w:t>
            </w:r>
            <w:r>
              <w:t>人、課督</w:t>
            </w:r>
            <w:r w:rsidR="006B14A3">
              <w:t>1</w:t>
            </w:r>
            <w:r>
              <w:t>人、講師</w:t>
            </w:r>
            <w:r w:rsidR="00AC7AEB">
              <w:rPr>
                <w:u w:val="single"/>
              </w:rPr>
              <w:t>1</w:t>
            </w:r>
            <w:r>
              <w:t>人、協作員</w:t>
            </w:r>
            <w:r>
              <w:t>__</w:t>
            </w:r>
            <w:r>
              <w:t>人、輔導員</w:t>
            </w:r>
            <w:r w:rsidR="0060793A">
              <w:rPr>
                <w:u w:val="single"/>
              </w:rPr>
              <w:t>4</w:t>
            </w:r>
            <w:r>
              <w:t>人、教師</w:t>
            </w:r>
            <w:r w:rsidR="0060793A" w:rsidRPr="0060793A">
              <w:rPr>
                <w:u w:val="single"/>
              </w:rPr>
              <w:t>1</w:t>
            </w:r>
            <w:r w:rsidR="006B14A3">
              <w:rPr>
                <w:u w:val="single"/>
              </w:rPr>
              <w:t>7</w:t>
            </w:r>
            <w:r>
              <w:t>人</w:t>
            </w:r>
            <w:r w:rsidR="0060793A">
              <w:rPr>
                <w:rFonts w:hint="eastAsia"/>
              </w:rPr>
              <w:t>、協助人員</w:t>
            </w:r>
            <w:r w:rsidR="0060793A" w:rsidRPr="0060793A">
              <w:rPr>
                <w:rFonts w:hint="eastAsia"/>
                <w:u w:val="single"/>
              </w:rPr>
              <w:t>2</w:t>
            </w:r>
            <w:r w:rsidR="0060793A">
              <w:rPr>
                <w:rFonts w:hint="eastAsia"/>
              </w:rPr>
              <w:t>人</w:t>
            </w:r>
          </w:p>
        </w:tc>
      </w:tr>
    </w:tbl>
    <w:p w14:paraId="3324DD2E" w14:textId="77777777" w:rsidR="003F602B" w:rsidRDefault="003F1C91">
      <w:pPr>
        <w:widowControl w:val="0"/>
        <w:pBdr>
          <w:top w:val="nil"/>
          <w:left w:val="nil"/>
          <w:bottom w:val="nil"/>
          <w:right w:val="nil"/>
          <w:between w:val="nil"/>
        </w:pBdr>
        <w:rPr>
          <w:color w:val="000000"/>
        </w:rPr>
      </w:pPr>
      <w:r>
        <w:rPr>
          <w:color w:val="000000"/>
        </w:rPr>
        <w:t>6.</w:t>
      </w:r>
      <w:r>
        <w:rPr>
          <w:color w:val="000000"/>
        </w:rPr>
        <w:t>經費需求</w:t>
      </w:r>
    </w:p>
    <w:bookmarkStart w:id="3" w:name="_MON_1784975141"/>
    <w:bookmarkEnd w:id="3"/>
    <w:p w14:paraId="35C9F554" w14:textId="5DD6C752" w:rsidR="00456965" w:rsidRDefault="00701320">
      <w:pPr>
        <w:widowControl w:val="0"/>
        <w:pBdr>
          <w:top w:val="nil"/>
          <w:left w:val="nil"/>
          <w:bottom w:val="nil"/>
          <w:right w:val="nil"/>
          <w:between w:val="nil"/>
        </w:pBdr>
      </w:pPr>
      <w:r>
        <w:object w:dxaOrig="9845" w:dyaOrig="7198" w14:anchorId="09D5C5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2.5pt;height:5in" o:ole="">
            <v:imagedata r:id="rId11" o:title=""/>
          </v:shape>
          <o:OLEObject Type="Embed" ProgID="Excel.Sheet.12" ShapeID="_x0000_i1025" DrawAspect="Content" ObjectID="_1785582602" r:id="rId12"/>
        </w:object>
      </w:r>
    </w:p>
    <w:p w14:paraId="1DEBBB3A" w14:textId="76ABBEF7" w:rsidR="003F602B" w:rsidRDefault="003F1C91">
      <w:pPr>
        <w:widowControl w:val="0"/>
        <w:pBdr>
          <w:top w:val="nil"/>
          <w:left w:val="nil"/>
          <w:bottom w:val="nil"/>
          <w:right w:val="nil"/>
          <w:between w:val="nil"/>
        </w:pBdr>
      </w:pPr>
      <w:r>
        <w:t>註：填完申請表，連同實施計畫一併寄至課發中心信箱</w:t>
      </w:r>
      <w:r>
        <w:t xml:space="preserve">tyct@tysh.tyc.edu.tw </w:t>
      </w:r>
      <w:r>
        <w:t>或擲交給專輔人員，感謝您的幫忙</w:t>
      </w:r>
    </w:p>
    <w:p w14:paraId="777A6740" w14:textId="77777777" w:rsidR="003F602B" w:rsidRDefault="003F602B">
      <w:pPr>
        <w:widowControl w:val="0"/>
        <w:pBdr>
          <w:top w:val="nil"/>
          <w:left w:val="nil"/>
          <w:bottom w:val="nil"/>
          <w:right w:val="nil"/>
          <w:between w:val="nil"/>
        </w:pBdr>
      </w:pPr>
    </w:p>
    <w:p w14:paraId="50594B1D" w14:textId="77777777" w:rsidR="003F602B" w:rsidRDefault="003F1C91">
      <w:pPr>
        <w:widowControl w:val="0"/>
        <w:pBdr>
          <w:top w:val="nil"/>
          <w:left w:val="nil"/>
          <w:bottom w:val="nil"/>
          <w:right w:val="nil"/>
          <w:between w:val="nil"/>
        </w:pBdr>
        <w:rPr>
          <w:b/>
          <w:color w:val="000000"/>
          <w:sz w:val="28"/>
          <w:szCs w:val="28"/>
        </w:rPr>
      </w:pPr>
      <w:r>
        <w:rPr>
          <w:b/>
          <w:color w:val="000000"/>
          <w:sz w:val="28"/>
          <w:szCs w:val="28"/>
        </w:rPr>
        <w:lastRenderedPageBreak/>
        <w:t>附件二、</w:t>
      </w:r>
    </w:p>
    <w:p w14:paraId="0CA38289" w14:textId="77777777" w:rsidR="003F602B" w:rsidRDefault="003F1C91">
      <w:pPr>
        <w:widowControl w:val="0"/>
        <w:pBdr>
          <w:top w:val="nil"/>
          <w:left w:val="nil"/>
          <w:bottom w:val="nil"/>
          <w:right w:val="nil"/>
          <w:between w:val="nil"/>
        </w:pBdr>
        <w:ind w:hanging="2"/>
        <w:jc w:val="center"/>
        <w:rPr>
          <w:b/>
          <w:color w:val="202124"/>
          <w:sz w:val="32"/>
          <w:szCs w:val="32"/>
        </w:rPr>
      </w:pPr>
      <w:r>
        <w:rPr>
          <w:b/>
          <w:color w:val="202124"/>
          <w:sz w:val="32"/>
          <w:szCs w:val="32"/>
        </w:rPr>
        <w:t>桃園市立桃園高級中等學校　領款收據</w:t>
      </w:r>
      <w:r>
        <w:rPr>
          <w:b/>
          <w:color w:val="202124"/>
          <w:sz w:val="32"/>
          <w:szCs w:val="32"/>
        </w:rPr>
        <w:t xml:space="preserve"> </w:t>
      </w:r>
    </w:p>
    <w:tbl>
      <w:tblPr>
        <w:tblStyle w:val="af5"/>
        <w:tblW w:w="104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2329"/>
        <w:gridCol w:w="1080"/>
        <w:gridCol w:w="480"/>
        <w:gridCol w:w="2065"/>
        <w:gridCol w:w="235"/>
        <w:gridCol w:w="757"/>
        <w:gridCol w:w="2243"/>
      </w:tblGrid>
      <w:tr w:rsidR="003F602B" w14:paraId="159F5848" w14:textId="77777777">
        <w:trPr>
          <w:trHeight w:val="567"/>
          <w:jc w:val="center"/>
        </w:trPr>
        <w:tc>
          <w:tcPr>
            <w:tcW w:w="1271" w:type="dxa"/>
            <w:shd w:val="clear" w:color="auto" w:fill="auto"/>
            <w:vAlign w:val="center"/>
          </w:tcPr>
          <w:p w14:paraId="77D383EE" w14:textId="77777777" w:rsidR="003F602B" w:rsidRDefault="003F1C91">
            <w:pPr>
              <w:widowControl w:val="0"/>
              <w:jc w:val="center"/>
              <w:rPr>
                <w:color w:val="202124"/>
                <w:sz w:val="24"/>
                <w:szCs w:val="24"/>
              </w:rPr>
            </w:pPr>
            <w:r>
              <w:rPr>
                <w:color w:val="202124"/>
                <w:sz w:val="24"/>
                <w:szCs w:val="24"/>
              </w:rPr>
              <w:t>領受人</w:t>
            </w:r>
          </w:p>
        </w:tc>
        <w:tc>
          <w:tcPr>
            <w:tcW w:w="2329" w:type="dxa"/>
            <w:shd w:val="clear" w:color="auto" w:fill="auto"/>
            <w:vAlign w:val="center"/>
          </w:tcPr>
          <w:p w14:paraId="08792A37" w14:textId="1BFF6E9D" w:rsidR="003F602B" w:rsidRDefault="00456965">
            <w:pPr>
              <w:widowControl w:val="0"/>
              <w:rPr>
                <w:color w:val="202124"/>
                <w:sz w:val="24"/>
                <w:szCs w:val="24"/>
              </w:rPr>
            </w:pPr>
            <w:r>
              <w:rPr>
                <w:rFonts w:hint="eastAsia"/>
                <w:color w:val="202124"/>
                <w:sz w:val="24"/>
                <w:szCs w:val="24"/>
              </w:rPr>
              <w:t>林茵睿</w:t>
            </w:r>
          </w:p>
        </w:tc>
        <w:tc>
          <w:tcPr>
            <w:tcW w:w="1560" w:type="dxa"/>
            <w:gridSpan w:val="2"/>
            <w:shd w:val="clear" w:color="auto" w:fill="auto"/>
            <w:vAlign w:val="center"/>
          </w:tcPr>
          <w:p w14:paraId="2B55310F" w14:textId="77777777" w:rsidR="003F602B" w:rsidRDefault="003F1C91">
            <w:pPr>
              <w:widowControl w:val="0"/>
              <w:jc w:val="center"/>
              <w:rPr>
                <w:color w:val="202124"/>
                <w:sz w:val="24"/>
                <w:szCs w:val="24"/>
              </w:rPr>
            </w:pPr>
            <w:r>
              <w:rPr>
                <w:color w:val="202124"/>
                <w:sz w:val="24"/>
                <w:szCs w:val="24"/>
              </w:rPr>
              <w:t>服務機關</w:t>
            </w:r>
          </w:p>
        </w:tc>
        <w:tc>
          <w:tcPr>
            <w:tcW w:w="2300" w:type="dxa"/>
            <w:gridSpan w:val="2"/>
            <w:shd w:val="clear" w:color="auto" w:fill="auto"/>
            <w:vAlign w:val="center"/>
          </w:tcPr>
          <w:p w14:paraId="7E47E550" w14:textId="060ADC9D" w:rsidR="003F602B" w:rsidRDefault="00456965">
            <w:pPr>
              <w:widowControl w:val="0"/>
              <w:rPr>
                <w:color w:val="202124"/>
                <w:sz w:val="24"/>
                <w:szCs w:val="24"/>
              </w:rPr>
            </w:pPr>
            <w:r w:rsidRPr="007479BF">
              <w:rPr>
                <w:rFonts w:ascii="Arial Unicode MS" w:eastAsia="Arial Unicode MS" w:hAnsi="Arial Unicode MS" w:cs="Arial Unicode MS"/>
                <w:sz w:val="26"/>
                <w:szCs w:val="26"/>
              </w:rPr>
              <w:t>教育部國民及學前教育署</w:t>
            </w:r>
          </w:p>
        </w:tc>
        <w:tc>
          <w:tcPr>
            <w:tcW w:w="757" w:type="dxa"/>
            <w:shd w:val="clear" w:color="auto" w:fill="auto"/>
            <w:vAlign w:val="center"/>
          </w:tcPr>
          <w:p w14:paraId="2735183D" w14:textId="77777777" w:rsidR="003F602B" w:rsidRDefault="003F1C91">
            <w:pPr>
              <w:widowControl w:val="0"/>
              <w:jc w:val="center"/>
              <w:rPr>
                <w:color w:val="202124"/>
                <w:sz w:val="24"/>
                <w:szCs w:val="24"/>
              </w:rPr>
            </w:pPr>
            <w:r>
              <w:rPr>
                <w:color w:val="202124"/>
                <w:sz w:val="24"/>
                <w:szCs w:val="24"/>
              </w:rPr>
              <w:t>職稱</w:t>
            </w:r>
          </w:p>
        </w:tc>
        <w:tc>
          <w:tcPr>
            <w:tcW w:w="2243" w:type="dxa"/>
            <w:shd w:val="clear" w:color="auto" w:fill="auto"/>
            <w:vAlign w:val="center"/>
          </w:tcPr>
          <w:p w14:paraId="3AEF9E79" w14:textId="4450335B" w:rsidR="003F602B" w:rsidRDefault="003F1C91">
            <w:pPr>
              <w:widowControl w:val="0"/>
              <w:rPr>
                <w:color w:val="202124"/>
                <w:sz w:val="24"/>
                <w:szCs w:val="24"/>
              </w:rPr>
            </w:pPr>
            <w:r>
              <w:rPr>
                <w:color w:val="202124"/>
                <w:sz w:val="24"/>
                <w:szCs w:val="24"/>
              </w:rPr>
              <w:t xml:space="preserve"> </w:t>
            </w:r>
            <w:r w:rsidR="00456965">
              <w:rPr>
                <w:rFonts w:hint="eastAsia"/>
                <w:color w:val="202124"/>
                <w:sz w:val="24"/>
                <w:szCs w:val="24"/>
              </w:rPr>
              <w:t>科長</w:t>
            </w:r>
          </w:p>
        </w:tc>
      </w:tr>
      <w:tr w:rsidR="003F602B" w14:paraId="4EF9BAD5" w14:textId="77777777">
        <w:trPr>
          <w:trHeight w:val="495"/>
          <w:jc w:val="center"/>
        </w:trPr>
        <w:tc>
          <w:tcPr>
            <w:tcW w:w="1271" w:type="dxa"/>
            <w:shd w:val="clear" w:color="auto" w:fill="auto"/>
            <w:vAlign w:val="center"/>
          </w:tcPr>
          <w:p w14:paraId="1D0A9135" w14:textId="77777777" w:rsidR="003F602B" w:rsidRDefault="003F1C91">
            <w:pPr>
              <w:widowControl w:val="0"/>
              <w:jc w:val="center"/>
              <w:rPr>
                <w:color w:val="202124"/>
                <w:sz w:val="24"/>
                <w:szCs w:val="24"/>
              </w:rPr>
            </w:pPr>
            <w:r>
              <w:rPr>
                <w:color w:val="202124"/>
                <w:sz w:val="24"/>
                <w:szCs w:val="24"/>
              </w:rPr>
              <w:t>日期</w:t>
            </w:r>
          </w:p>
        </w:tc>
        <w:tc>
          <w:tcPr>
            <w:tcW w:w="9189" w:type="dxa"/>
            <w:gridSpan w:val="7"/>
            <w:shd w:val="clear" w:color="auto" w:fill="auto"/>
            <w:vAlign w:val="center"/>
          </w:tcPr>
          <w:p w14:paraId="397169EF" w14:textId="2FCB6628" w:rsidR="003F602B" w:rsidRDefault="00456965" w:rsidP="001B32F1">
            <w:pPr>
              <w:widowControl w:val="0"/>
              <w:jc w:val="both"/>
              <w:rPr>
                <w:color w:val="202124"/>
                <w:sz w:val="24"/>
                <w:szCs w:val="24"/>
              </w:rPr>
            </w:pPr>
            <w:r>
              <w:rPr>
                <w:rFonts w:hint="eastAsia"/>
                <w:color w:val="202124"/>
                <w:sz w:val="24"/>
                <w:szCs w:val="24"/>
              </w:rPr>
              <w:t>1</w:t>
            </w:r>
            <w:r>
              <w:rPr>
                <w:color w:val="202124"/>
                <w:sz w:val="24"/>
                <w:szCs w:val="24"/>
              </w:rPr>
              <w:t>13</w:t>
            </w:r>
            <w:r w:rsidR="003F1C91">
              <w:rPr>
                <w:color w:val="202124"/>
                <w:sz w:val="24"/>
                <w:szCs w:val="24"/>
              </w:rPr>
              <w:t>年</w:t>
            </w:r>
            <w:r w:rsidR="003F1C91">
              <w:rPr>
                <w:color w:val="202124"/>
                <w:sz w:val="24"/>
                <w:szCs w:val="24"/>
              </w:rPr>
              <w:t xml:space="preserve">       </w:t>
            </w:r>
            <w:r>
              <w:rPr>
                <w:color w:val="202124"/>
                <w:sz w:val="24"/>
                <w:szCs w:val="24"/>
              </w:rPr>
              <w:t>9</w:t>
            </w:r>
            <w:r w:rsidR="003F1C91">
              <w:rPr>
                <w:color w:val="202124"/>
                <w:sz w:val="24"/>
                <w:szCs w:val="24"/>
              </w:rPr>
              <w:t xml:space="preserve">    </w:t>
            </w:r>
            <w:r w:rsidR="003F1C91">
              <w:rPr>
                <w:color w:val="202124"/>
                <w:sz w:val="24"/>
                <w:szCs w:val="24"/>
              </w:rPr>
              <w:t>月</w:t>
            </w:r>
            <w:r w:rsidR="003F1C91">
              <w:rPr>
                <w:color w:val="202124"/>
                <w:sz w:val="24"/>
                <w:szCs w:val="24"/>
              </w:rPr>
              <w:t xml:space="preserve">      </w:t>
            </w:r>
            <w:r w:rsidR="006B14A3">
              <w:rPr>
                <w:rFonts w:hint="eastAsia"/>
                <w:color w:val="202124"/>
                <w:sz w:val="24"/>
                <w:szCs w:val="24"/>
              </w:rPr>
              <w:t>1</w:t>
            </w:r>
            <w:r w:rsidR="006B14A3">
              <w:rPr>
                <w:color w:val="202124"/>
                <w:sz w:val="24"/>
                <w:szCs w:val="24"/>
              </w:rPr>
              <w:t>9</w:t>
            </w:r>
            <w:r w:rsidR="003F1C91">
              <w:rPr>
                <w:color w:val="202124"/>
                <w:sz w:val="24"/>
                <w:szCs w:val="24"/>
              </w:rPr>
              <w:t xml:space="preserve">      </w:t>
            </w:r>
            <w:r w:rsidR="003F1C91">
              <w:rPr>
                <w:color w:val="202124"/>
                <w:sz w:val="24"/>
                <w:szCs w:val="24"/>
              </w:rPr>
              <w:t>日</w:t>
            </w:r>
            <w:r w:rsidR="003F1C91">
              <w:rPr>
                <w:color w:val="202124"/>
                <w:sz w:val="24"/>
                <w:szCs w:val="24"/>
              </w:rPr>
              <w:t xml:space="preserve">  </w:t>
            </w:r>
            <w:r w:rsidR="003F1C91">
              <w:rPr>
                <w:color w:val="202124"/>
                <w:sz w:val="24"/>
                <w:szCs w:val="24"/>
                <w:u w:val="single"/>
              </w:rPr>
              <w:t xml:space="preserve">    </w:t>
            </w:r>
            <w:r>
              <w:rPr>
                <w:color w:val="202124"/>
                <w:sz w:val="24"/>
                <w:szCs w:val="24"/>
                <w:u w:val="single"/>
              </w:rPr>
              <w:t>13</w:t>
            </w:r>
            <w:r w:rsidR="003F1C91">
              <w:rPr>
                <w:color w:val="202124"/>
                <w:sz w:val="24"/>
                <w:szCs w:val="24"/>
                <w:u w:val="single"/>
              </w:rPr>
              <w:t xml:space="preserve">           </w:t>
            </w:r>
            <w:r w:rsidR="003F1C91">
              <w:rPr>
                <w:color w:val="202124"/>
                <w:sz w:val="24"/>
                <w:szCs w:val="24"/>
              </w:rPr>
              <w:t>時</w:t>
            </w:r>
            <w:r w:rsidR="003F1C91">
              <w:rPr>
                <w:color w:val="202124"/>
                <w:sz w:val="24"/>
                <w:szCs w:val="24"/>
                <w:u w:val="single"/>
              </w:rPr>
              <w:t xml:space="preserve">       </w:t>
            </w:r>
            <w:r>
              <w:rPr>
                <w:color w:val="202124"/>
                <w:sz w:val="24"/>
                <w:szCs w:val="24"/>
                <w:u w:val="single"/>
              </w:rPr>
              <w:t>10</w:t>
            </w:r>
            <w:r w:rsidR="003F1C91">
              <w:rPr>
                <w:color w:val="202124"/>
                <w:sz w:val="24"/>
                <w:szCs w:val="24"/>
                <w:u w:val="single"/>
              </w:rPr>
              <w:t xml:space="preserve">       </w:t>
            </w:r>
            <w:r w:rsidR="003F1C91">
              <w:rPr>
                <w:color w:val="202124"/>
                <w:sz w:val="24"/>
                <w:szCs w:val="24"/>
              </w:rPr>
              <w:t>分</w:t>
            </w:r>
            <w:r w:rsidR="003F1C91">
              <w:rPr>
                <w:color w:val="202124"/>
                <w:sz w:val="24"/>
                <w:szCs w:val="24"/>
              </w:rPr>
              <w:t xml:space="preserve"> </w:t>
            </w:r>
            <w:r w:rsidR="003F1C91">
              <w:rPr>
                <w:color w:val="202124"/>
                <w:sz w:val="24"/>
                <w:szCs w:val="24"/>
              </w:rPr>
              <w:t>至</w:t>
            </w:r>
            <w:r w:rsidR="003F1C91">
              <w:rPr>
                <w:color w:val="202124"/>
                <w:sz w:val="24"/>
                <w:szCs w:val="24"/>
                <w:u w:val="single"/>
              </w:rPr>
              <w:t xml:space="preserve">         </w:t>
            </w:r>
            <w:r>
              <w:rPr>
                <w:color w:val="202124"/>
                <w:sz w:val="24"/>
                <w:szCs w:val="24"/>
                <w:u w:val="single"/>
              </w:rPr>
              <w:t>16</w:t>
            </w:r>
            <w:r w:rsidR="003F1C91">
              <w:rPr>
                <w:color w:val="202124"/>
                <w:sz w:val="24"/>
                <w:szCs w:val="24"/>
                <w:u w:val="single"/>
              </w:rPr>
              <w:t xml:space="preserve">       </w:t>
            </w:r>
            <w:r w:rsidR="003F1C91">
              <w:rPr>
                <w:color w:val="202124"/>
                <w:sz w:val="24"/>
                <w:szCs w:val="24"/>
              </w:rPr>
              <w:t>時</w:t>
            </w:r>
            <w:r w:rsidR="003F1C91">
              <w:rPr>
                <w:color w:val="202124"/>
                <w:sz w:val="24"/>
                <w:szCs w:val="24"/>
                <w:u w:val="single"/>
              </w:rPr>
              <w:t xml:space="preserve">     </w:t>
            </w:r>
            <w:r>
              <w:rPr>
                <w:color w:val="202124"/>
                <w:sz w:val="24"/>
                <w:szCs w:val="24"/>
                <w:u w:val="single"/>
              </w:rPr>
              <w:t>10</w:t>
            </w:r>
            <w:r w:rsidR="003F1C91">
              <w:rPr>
                <w:color w:val="202124"/>
                <w:sz w:val="24"/>
                <w:szCs w:val="24"/>
                <w:u w:val="single"/>
              </w:rPr>
              <w:t xml:space="preserve">          </w:t>
            </w:r>
            <w:r w:rsidR="003F1C91">
              <w:rPr>
                <w:color w:val="202124"/>
                <w:sz w:val="24"/>
                <w:szCs w:val="24"/>
              </w:rPr>
              <w:t>分</w:t>
            </w:r>
          </w:p>
        </w:tc>
      </w:tr>
      <w:tr w:rsidR="003F602B" w14:paraId="178A018E" w14:textId="77777777">
        <w:trPr>
          <w:trHeight w:val="484"/>
          <w:jc w:val="center"/>
        </w:trPr>
        <w:tc>
          <w:tcPr>
            <w:tcW w:w="1271" w:type="dxa"/>
            <w:shd w:val="clear" w:color="auto" w:fill="auto"/>
            <w:vAlign w:val="center"/>
          </w:tcPr>
          <w:p w14:paraId="5D816261" w14:textId="77777777" w:rsidR="003F602B" w:rsidRDefault="003F1C91">
            <w:pPr>
              <w:widowControl w:val="0"/>
              <w:jc w:val="center"/>
              <w:rPr>
                <w:color w:val="202124"/>
                <w:sz w:val="24"/>
                <w:szCs w:val="24"/>
              </w:rPr>
            </w:pPr>
            <w:r>
              <w:rPr>
                <w:color w:val="202124"/>
                <w:sz w:val="24"/>
                <w:szCs w:val="24"/>
              </w:rPr>
              <w:t>活動名稱</w:t>
            </w:r>
          </w:p>
        </w:tc>
        <w:tc>
          <w:tcPr>
            <w:tcW w:w="9189" w:type="dxa"/>
            <w:gridSpan w:val="7"/>
            <w:shd w:val="clear" w:color="auto" w:fill="auto"/>
            <w:vAlign w:val="bottom"/>
          </w:tcPr>
          <w:p w14:paraId="47A81DBF" w14:textId="031267E4" w:rsidR="003F602B" w:rsidRDefault="00456965">
            <w:pPr>
              <w:widowControl w:val="0"/>
              <w:rPr>
                <w:color w:val="202124"/>
                <w:sz w:val="24"/>
                <w:szCs w:val="24"/>
              </w:rPr>
            </w:pPr>
            <w:r w:rsidRPr="00AC7AEB">
              <w:rPr>
                <w:rFonts w:hint="eastAsia"/>
                <w:b/>
                <w:color w:val="000000" w:themeColor="text1"/>
                <w:sz w:val="24"/>
                <w:szCs w:val="24"/>
              </w:rPr>
              <w:t>自然科研習</w:t>
            </w:r>
            <w:r w:rsidRPr="00AC7AEB">
              <w:rPr>
                <w:rFonts w:hint="eastAsia"/>
                <w:b/>
                <w:color w:val="000000" w:themeColor="text1"/>
                <w:sz w:val="24"/>
                <w:szCs w:val="24"/>
              </w:rPr>
              <w:t>-</w:t>
            </w:r>
            <w:r w:rsidRPr="00AC7AEB">
              <w:rPr>
                <w:rFonts w:hint="eastAsia"/>
                <w:b/>
                <w:color w:val="000000" w:themeColor="text1"/>
                <w:sz w:val="24"/>
                <w:szCs w:val="24"/>
              </w:rPr>
              <w:t>如何進行差異化教學</w:t>
            </w:r>
            <w:r w:rsidRPr="00AC7AEB">
              <w:rPr>
                <w:rFonts w:hint="eastAsia"/>
                <w:b/>
                <w:color w:val="000000" w:themeColor="text1"/>
                <w:sz w:val="24"/>
                <w:szCs w:val="24"/>
              </w:rPr>
              <w:t>~</w:t>
            </w:r>
            <w:r w:rsidRPr="00AC7AEB">
              <w:rPr>
                <w:rFonts w:hint="eastAsia"/>
                <w:b/>
                <w:color w:val="000000" w:themeColor="text1"/>
                <w:sz w:val="24"/>
                <w:szCs w:val="24"/>
              </w:rPr>
              <w:t>以加拿大為例</w:t>
            </w:r>
          </w:p>
        </w:tc>
      </w:tr>
      <w:tr w:rsidR="003F602B" w14:paraId="26839E99" w14:textId="77777777">
        <w:trPr>
          <w:trHeight w:val="767"/>
          <w:jc w:val="center"/>
        </w:trPr>
        <w:tc>
          <w:tcPr>
            <w:tcW w:w="1271" w:type="dxa"/>
            <w:shd w:val="clear" w:color="auto" w:fill="auto"/>
            <w:vAlign w:val="center"/>
          </w:tcPr>
          <w:p w14:paraId="246A5DE8" w14:textId="77777777" w:rsidR="003F602B" w:rsidRDefault="003F1C91">
            <w:pPr>
              <w:widowControl w:val="0"/>
              <w:jc w:val="center"/>
              <w:rPr>
                <w:color w:val="202124"/>
                <w:sz w:val="24"/>
                <w:szCs w:val="24"/>
              </w:rPr>
            </w:pPr>
            <w:r>
              <w:rPr>
                <w:color w:val="202124"/>
                <w:sz w:val="24"/>
                <w:szCs w:val="24"/>
              </w:rPr>
              <w:t>鐘點費</w:t>
            </w:r>
            <w:r>
              <w:rPr>
                <w:color w:val="FF0000"/>
                <w:sz w:val="24"/>
                <w:szCs w:val="24"/>
              </w:rPr>
              <w:t>(A)</w:t>
            </w:r>
          </w:p>
        </w:tc>
        <w:tc>
          <w:tcPr>
            <w:tcW w:w="9189" w:type="dxa"/>
            <w:gridSpan w:val="7"/>
            <w:shd w:val="clear" w:color="auto" w:fill="auto"/>
            <w:vAlign w:val="bottom"/>
          </w:tcPr>
          <w:p w14:paraId="1FA16566" w14:textId="14FAF4D2" w:rsidR="003F602B" w:rsidRDefault="003F1C91">
            <w:pPr>
              <w:widowControl w:val="0"/>
              <w:tabs>
                <w:tab w:val="left" w:pos="2370"/>
              </w:tabs>
              <w:spacing w:before="120"/>
              <w:jc w:val="both"/>
              <w:rPr>
                <w:color w:val="202124"/>
                <w:sz w:val="24"/>
                <w:szCs w:val="24"/>
              </w:rPr>
            </w:pPr>
            <w:r>
              <w:rPr>
                <w:color w:val="202124"/>
                <w:sz w:val="24"/>
                <w:szCs w:val="24"/>
              </w:rPr>
              <w:t>外聘講師：每小時</w:t>
            </w:r>
            <w:r>
              <w:rPr>
                <w:color w:val="202124"/>
                <w:sz w:val="24"/>
                <w:szCs w:val="24"/>
              </w:rPr>
              <w:t>(</w:t>
            </w:r>
            <w:r>
              <w:rPr>
                <w:color w:val="202124"/>
                <w:sz w:val="24"/>
                <w:szCs w:val="24"/>
              </w:rPr>
              <w:t>節</w:t>
            </w:r>
            <w:r>
              <w:rPr>
                <w:color w:val="202124"/>
                <w:sz w:val="24"/>
                <w:szCs w:val="24"/>
              </w:rPr>
              <w:t>)</w:t>
            </w:r>
            <w:r>
              <w:rPr>
                <w:color w:val="202124"/>
                <w:sz w:val="24"/>
                <w:szCs w:val="24"/>
                <w:u w:val="single"/>
              </w:rPr>
              <w:t xml:space="preserve">   2,000  </w:t>
            </w:r>
            <w:r>
              <w:rPr>
                <w:color w:val="202124"/>
                <w:sz w:val="24"/>
                <w:szCs w:val="24"/>
              </w:rPr>
              <w:t>元，共</w:t>
            </w:r>
            <w:r>
              <w:rPr>
                <w:color w:val="202124"/>
                <w:sz w:val="24"/>
                <w:szCs w:val="24"/>
                <w:u w:val="single"/>
              </w:rPr>
              <w:t xml:space="preserve">    </w:t>
            </w:r>
            <w:r w:rsidR="00456965">
              <w:rPr>
                <w:color w:val="202124"/>
                <w:sz w:val="24"/>
                <w:szCs w:val="24"/>
                <w:u w:val="single"/>
              </w:rPr>
              <w:t>3</w:t>
            </w:r>
            <w:r>
              <w:rPr>
                <w:color w:val="202124"/>
                <w:sz w:val="24"/>
                <w:szCs w:val="24"/>
                <w:u w:val="single"/>
              </w:rPr>
              <w:t xml:space="preserve"> </w:t>
            </w:r>
            <w:r>
              <w:rPr>
                <w:color w:val="202124"/>
                <w:sz w:val="24"/>
                <w:szCs w:val="24"/>
                <w:u w:val="single"/>
              </w:rPr>
              <w:t>小時</w:t>
            </w:r>
            <w:r>
              <w:rPr>
                <w:color w:val="202124"/>
                <w:sz w:val="24"/>
                <w:szCs w:val="24"/>
                <w:u w:val="single"/>
              </w:rPr>
              <w:t>(</w:t>
            </w:r>
            <w:r>
              <w:rPr>
                <w:color w:val="202124"/>
                <w:sz w:val="24"/>
                <w:szCs w:val="24"/>
              </w:rPr>
              <w:t>節</w:t>
            </w:r>
            <w:r>
              <w:rPr>
                <w:color w:val="202124"/>
                <w:sz w:val="24"/>
                <w:szCs w:val="24"/>
              </w:rPr>
              <w:t>)</w:t>
            </w:r>
            <w:r>
              <w:rPr>
                <w:color w:val="202124"/>
                <w:sz w:val="24"/>
                <w:szCs w:val="24"/>
              </w:rPr>
              <w:t>，合計</w:t>
            </w:r>
            <w:r>
              <w:rPr>
                <w:color w:val="202124"/>
                <w:sz w:val="24"/>
                <w:szCs w:val="24"/>
                <w:u w:val="single"/>
              </w:rPr>
              <w:t xml:space="preserve">         </w:t>
            </w:r>
            <w:r w:rsidR="00456965">
              <w:rPr>
                <w:rFonts w:hint="eastAsia"/>
                <w:color w:val="202124"/>
                <w:sz w:val="24"/>
                <w:szCs w:val="24"/>
                <w:u w:val="single"/>
              </w:rPr>
              <w:t>6000</w:t>
            </w:r>
            <w:r>
              <w:rPr>
                <w:color w:val="202124"/>
                <w:sz w:val="24"/>
                <w:szCs w:val="24"/>
                <w:u w:val="single"/>
              </w:rPr>
              <w:t xml:space="preserve">               </w:t>
            </w:r>
            <w:r>
              <w:rPr>
                <w:color w:val="202124"/>
                <w:sz w:val="24"/>
                <w:szCs w:val="24"/>
              </w:rPr>
              <w:t>元</w:t>
            </w:r>
          </w:p>
          <w:p w14:paraId="0DBBC4E9" w14:textId="77777777" w:rsidR="003F602B" w:rsidRDefault="003F1C91">
            <w:pPr>
              <w:widowControl w:val="0"/>
              <w:tabs>
                <w:tab w:val="left" w:pos="2370"/>
              </w:tabs>
              <w:spacing w:before="120"/>
              <w:jc w:val="both"/>
              <w:rPr>
                <w:color w:val="202124"/>
                <w:sz w:val="24"/>
                <w:szCs w:val="24"/>
              </w:rPr>
            </w:pPr>
            <w:r>
              <w:rPr>
                <w:color w:val="202124"/>
                <w:sz w:val="24"/>
                <w:szCs w:val="24"/>
              </w:rPr>
              <w:t>外聘協作：每小時</w:t>
            </w:r>
            <w:r>
              <w:rPr>
                <w:color w:val="202124"/>
                <w:sz w:val="24"/>
                <w:szCs w:val="24"/>
              </w:rPr>
              <w:t>(</w:t>
            </w:r>
            <w:r>
              <w:rPr>
                <w:color w:val="202124"/>
                <w:sz w:val="24"/>
                <w:szCs w:val="24"/>
              </w:rPr>
              <w:t>節</w:t>
            </w:r>
            <w:r>
              <w:rPr>
                <w:color w:val="202124"/>
                <w:sz w:val="24"/>
                <w:szCs w:val="24"/>
              </w:rPr>
              <w:t>)</w:t>
            </w:r>
            <w:r>
              <w:rPr>
                <w:color w:val="202124"/>
                <w:sz w:val="24"/>
                <w:szCs w:val="24"/>
                <w:u w:val="single"/>
              </w:rPr>
              <w:t xml:space="preserve">   1,000  </w:t>
            </w:r>
            <w:r>
              <w:rPr>
                <w:color w:val="202124"/>
                <w:sz w:val="24"/>
                <w:szCs w:val="24"/>
              </w:rPr>
              <w:t>元，共</w:t>
            </w:r>
            <w:r>
              <w:rPr>
                <w:color w:val="202124"/>
                <w:sz w:val="24"/>
                <w:szCs w:val="24"/>
                <w:u w:val="single"/>
              </w:rPr>
              <w:t xml:space="preserve">            </w:t>
            </w:r>
            <w:r>
              <w:rPr>
                <w:color w:val="202124"/>
                <w:sz w:val="24"/>
                <w:szCs w:val="24"/>
                <w:u w:val="single"/>
              </w:rPr>
              <w:t>小時</w:t>
            </w:r>
            <w:r>
              <w:rPr>
                <w:color w:val="202124"/>
                <w:sz w:val="24"/>
                <w:szCs w:val="24"/>
                <w:u w:val="single"/>
              </w:rPr>
              <w:t>(</w:t>
            </w:r>
            <w:r>
              <w:rPr>
                <w:color w:val="202124"/>
                <w:sz w:val="24"/>
                <w:szCs w:val="24"/>
              </w:rPr>
              <w:t>節</w:t>
            </w:r>
            <w:r>
              <w:rPr>
                <w:color w:val="202124"/>
                <w:sz w:val="24"/>
                <w:szCs w:val="24"/>
              </w:rPr>
              <w:t>)</w:t>
            </w:r>
            <w:r>
              <w:rPr>
                <w:color w:val="202124"/>
                <w:sz w:val="24"/>
                <w:szCs w:val="24"/>
              </w:rPr>
              <w:t>，合計</w:t>
            </w:r>
            <w:r>
              <w:rPr>
                <w:color w:val="202124"/>
                <w:sz w:val="24"/>
                <w:szCs w:val="24"/>
                <w:u w:val="single"/>
              </w:rPr>
              <w:t xml:space="preserve">                        </w:t>
            </w:r>
            <w:r>
              <w:rPr>
                <w:color w:val="202124"/>
                <w:sz w:val="24"/>
                <w:szCs w:val="24"/>
              </w:rPr>
              <w:t>元</w:t>
            </w:r>
          </w:p>
          <w:p w14:paraId="777DE3BA" w14:textId="77777777" w:rsidR="003F602B" w:rsidRDefault="003F1C91">
            <w:pPr>
              <w:widowControl w:val="0"/>
              <w:tabs>
                <w:tab w:val="left" w:pos="2370"/>
              </w:tabs>
              <w:spacing w:before="120"/>
              <w:jc w:val="both"/>
              <w:rPr>
                <w:color w:val="202124"/>
                <w:sz w:val="24"/>
                <w:szCs w:val="24"/>
              </w:rPr>
            </w:pPr>
            <w:r>
              <w:rPr>
                <w:color w:val="202124"/>
                <w:sz w:val="24"/>
                <w:szCs w:val="24"/>
              </w:rPr>
              <w:t>隸屬關係講師：每小時</w:t>
            </w:r>
            <w:r>
              <w:rPr>
                <w:color w:val="202124"/>
                <w:sz w:val="24"/>
                <w:szCs w:val="24"/>
              </w:rPr>
              <w:t>(</w:t>
            </w:r>
            <w:r>
              <w:rPr>
                <w:color w:val="202124"/>
                <w:sz w:val="24"/>
                <w:szCs w:val="24"/>
              </w:rPr>
              <w:t>節</w:t>
            </w:r>
            <w:r>
              <w:rPr>
                <w:color w:val="202124"/>
                <w:sz w:val="24"/>
                <w:szCs w:val="24"/>
              </w:rPr>
              <w:t>)</w:t>
            </w:r>
            <w:r>
              <w:rPr>
                <w:color w:val="202124"/>
                <w:sz w:val="24"/>
                <w:szCs w:val="24"/>
                <w:u w:val="single"/>
              </w:rPr>
              <w:t xml:space="preserve">   1,500  </w:t>
            </w:r>
            <w:r>
              <w:rPr>
                <w:color w:val="202124"/>
                <w:sz w:val="24"/>
                <w:szCs w:val="24"/>
              </w:rPr>
              <w:t>元，共</w:t>
            </w:r>
            <w:r>
              <w:rPr>
                <w:color w:val="202124"/>
                <w:sz w:val="24"/>
                <w:szCs w:val="24"/>
                <w:u w:val="single"/>
              </w:rPr>
              <w:t xml:space="preserve">           </w:t>
            </w:r>
            <w:r>
              <w:rPr>
                <w:color w:val="202124"/>
                <w:sz w:val="24"/>
                <w:szCs w:val="24"/>
                <w:u w:val="single"/>
              </w:rPr>
              <w:t>小時</w:t>
            </w:r>
            <w:r>
              <w:rPr>
                <w:color w:val="202124"/>
                <w:sz w:val="24"/>
                <w:szCs w:val="24"/>
                <w:u w:val="single"/>
              </w:rPr>
              <w:t>(</w:t>
            </w:r>
            <w:r>
              <w:rPr>
                <w:color w:val="202124"/>
                <w:sz w:val="24"/>
                <w:szCs w:val="24"/>
              </w:rPr>
              <w:t>節</w:t>
            </w:r>
            <w:r>
              <w:rPr>
                <w:color w:val="202124"/>
                <w:sz w:val="24"/>
                <w:szCs w:val="24"/>
              </w:rPr>
              <w:t>)</w:t>
            </w:r>
            <w:r>
              <w:rPr>
                <w:color w:val="202124"/>
                <w:sz w:val="24"/>
                <w:szCs w:val="24"/>
              </w:rPr>
              <w:t>，合計</w:t>
            </w:r>
            <w:r>
              <w:rPr>
                <w:color w:val="202124"/>
                <w:sz w:val="24"/>
                <w:szCs w:val="24"/>
                <w:u w:val="single"/>
              </w:rPr>
              <w:t xml:space="preserve">                       </w:t>
            </w:r>
            <w:r>
              <w:rPr>
                <w:color w:val="202124"/>
                <w:sz w:val="24"/>
                <w:szCs w:val="24"/>
              </w:rPr>
              <w:t>元</w:t>
            </w:r>
          </w:p>
          <w:p w14:paraId="3396428B" w14:textId="77777777" w:rsidR="003F602B" w:rsidRDefault="003F1C91">
            <w:pPr>
              <w:widowControl w:val="0"/>
              <w:tabs>
                <w:tab w:val="left" w:pos="2370"/>
              </w:tabs>
              <w:spacing w:before="120"/>
              <w:jc w:val="both"/>
              <w:rPr>
                <w:color w:val="202124"/>
                <w:sz w:val="24"/>
                <w:szCs w:val="24"/>
              </w:rPr>
            </w:pPr>
            <w:r>
              <w:rPr>
                <w:color w:val="202124"/>
                <w:sz w:val="24"/>
                <w:szCs w:val="24"/>
              </w:rPr>
              <w:t>隸屬關係協作：每小時</w:t>
            </w:r>
            <w:r>
              <w:rPr>
                <w:color w:val="202124"/>
                <w:sz w:val="24"/>
                <w:szCs w:val="24"/>
              </w:rPr>
              <w:t>(</w:t>
            </w:r>
            <w:r>
              <w:rPr>
                <w:color w:val="202124"/>
                <w:sz w:val="24"/>
                <w:szCs w:val="24"/>
              </w:rPr>
              <w:t>節</w:t>
            </w:r>
            <w:r>
              <w:rPr>
                <w:color w:val="202124"/>
                <w:sz w:val="24"/>
                <w:szCs w:val="24"/>
              </w:rPr>
              <w:t>)</w:t>
            </w:r>
            <w:r>
              <w:rPr>
                <w:color w:val="202124"/>
                <w:sz w:val="24"/>
                <w:szCs w:val="24"/>
                <w:u w:val="single"/>
              </w:rPr>
              <w:t xml:space="preserve">     750   </w:t>
            </w:r>
            <w:r>
              <w:rPr>
                <w:color w:val="202124"/>
                <w:sz w:val="24"/>
                <w:szCs w:val="24"/>
              </w:rPr>
              <w:t>元，共</w:t>
            </w:r>
            <w:r>
              <w:rPr>
                <w:color w:val="202124"/>
                <w:sz w:val="24"/>
                <w:szCs w:val="24"/>
                <w:u w:val="single"/>
              </w:rPr>
              <w:t xml:space="preserve">           </w:t>
            </w:r>
            <w:r>
              <w:rPr>
                <w:color w:val="202124"/>
                <w:sz w:val="24"/>
                <w:szCs w:val="24"/>
                <w:u w:val="single"/>
              </w:rPr>
              <w:t>小時</w:t>
            </w:r>
            <w:r>
              <w:rPr>
                <w:color w:val="202124"/>
                <w:sz w:val="24"/>
                <w:szCs w:val="24"/>
                <w:u w:val="single"/>
              </w:rPr>
              <w:t>(</w:t>
            </w:r>
            <w:r>
              <w:rPr>
                <w:color w:val="202124"/>
                <w:sz w:val="24"/>
                <w:szCs w:val="24"/>
              </w:rPr>
              <w:t>節</w:t>
            </w:r>
            <w:r>
              <w:rPr>
                <w:color w:val="202124"/>
                <w:sz w:val="24"/>
                <w:szCs w:val="24"/>
              </w:rPr>
              <w:t>)</w:t>
            </w:r>
            <w:r>
              <w:rPr>
                <w:color w:val="202124"/>
                <w:sz w:val="24"/>
                <w:szCs w:val="24"/>
              </w:rPr>
              <w:t>，合計</w:t>
            </w:r>
            <w:r>
              <w:rPr>
                <w:color w:val="202124"/>
                <w:sz w:val="24"/>
                <w:szCs w:val="24"/>
                <w:u w:val="single"/>
              </w:rPr>
              <w:t xml:space="preserve">                       </w:t>
            </w:r>
            <w:r>
              <w:rPr>
                <w:color w:val="202124"/>
                <w:sz w:val="24"/>
                <w:szCs w:val="24"/>
              </w:rPr>
              <w:t>元</w:t>
            </w:r>
          </w:p>
        </w:tc>
      </w:tr>
      <w:tr w:rsidR="003F602B" w14:paraId="729DF8F0" w14:textId="77777777">
        <w:trPr>
          <w:trHeight w:val="404"/>
          <w:jc w:val="center"/>
        </w:trPr>
        <w:tc>
          <w:tcPr>
            <w:tcW w:w="1271" w:type="dxa"/>
            <w:shd w:val="clear" w:color="auto" w:fill="auto"/>
            <w:vAlign w:val="center"/>
          </w:tcPr>
          <w:p w14:paraId="22680DBB" w14:textId="77777777" w:rsidR="003F602B" w:rsidRDefault="003F1C91">
            <w:pPr>
              <w:widowControl w:val="0"/>
              <w:jc w:val="center"/>
              <w:rPr>
                <w:color w:val="202124"/>
                <w:sz w:val="24"/>
                <w:szCs w:val="24"/>
              </w:rPr>
            </w:pPr>
            <w:r>
              <w:rPr>
                <w:color w:val="202124"/>
                <w:sz w:val="24"/>
                <w:szCs w:val="24"/>
              </w:rPr>
              <w:t>交通費</w:t>
            </w:r>
            <w:r>
              <w:rPr>
                <w:color w:val="FF0000"/>
                <w:sz w:val="24"/>
                <w:szCs w:val="24"/>
              </w:rPr>
              <w:t>(B)</w:t>
            </w:r>
          </w:p>
        </w:tc>
        <w:tc>
          <w:tcPr>
            <w:tcW w:w="9189" w:type="dxa"/>
            <w:gridSpan w:val="7"/>
            <w:shd w:val="clear" w:color="auto" w:fill="auto"/>
            <w:vAlign w:val="bottom"/>
          </w:tcPr>
          <w:p w14:paraId="0CE3709D" w14:textId="77777777" w:rsidR="003F602B" w:rsidRDefault="003F1C91">
            <w:pPr>
              <w:widowControl w:val="0"/>
              <w:ind w:firstLine="240"/>
              <w:jc w:val="both"/>
              <w:rPr>
                <w:color w:val="202124"/>
                <w:sz w:val="24"/>
                <w:szCs w:val="24"/>
              </w:rPr>
            </w:pPr>
            <w:r>
              <w:rPr>
                <w:color w:val="202124"/>
                <w:sz w:val="24"/>
                <w:szCs w:val="24"/>
                <w:u w:val="single"/>
              </w:rPr>
              <w:t xml:space="preserve">                      </w:t>
            </w:r>
            <w:r>
              <w:rPr>
                <w:color w:val="202124"/>
                <w:sz w:val="24"/>
                <w:szCs w:val="24"/>
              </w:rPr>
              <w:t>元（從</w:t>
            </w:r>
            <w:r>
              <w:rPr>
                <w:color w:val="202124"/>
                <w:sz w:val="24"/>
                <w:szCs w:val="24"/>
                <w:u w:val="single"/>
              </w:rPr>
              <w:t xml:space="preserve">               </w:t>
            </w:r>
            <w:r>
              <w:rPr>
                <w:color w:val="202124"/>
                <w:sz w:val="24"/>
                <w:szCs w:val="24"/>
              </w:rPr>
              <w:t>至</w:t>
            </w:r>
            <w:r>
              <w:rPr>
                <w:color w:val="202124"/>
                <w:sz w:val="24"/>
                <w:szCs w:val="24"/>
                <w:u w:val="single"/>
              </w:rPr>
              <w:t xml:space="preserve">               </w:t>
            </w:r>
            <w:r>
              <w:rPr>
                <w:color w:val="202124"/>
                <w:sz w:val="24"/>
                <w:szCs w:val="24"/>
              </w:rPr>
              <w:t>自強號來回）</w:t>
            </w:r>
          </w:p>
          <w:p w14:paraId="0C63FAEC" w14:textId="47A2E74F" w:rsidR="003F602B" w:rsidRDefault="003F1C91">
            <w:pPr>
              <w:widowControl w:val="0"/>
              <w:ind w:firstLine="240"/>
              <w:jc w:val="both"/>
              <w:rPr>
                <w:color w:val="202124"/>
                <w:sz w:val="24"/>
                <w:szCs w:val="24"/>
              </w:rPr>
            </w:pPr>
            <w:r>
              <w:rPr>
                <w:color w:val="202124"/>
                <w:sz w:val="24"/>
                <w:szCs w:val="24"/>
                <w:u w:val="single"/>
              </w:rPr>
              <w:t xml:space="preserve">     </w:t>
            </w:r>
            <w:r w:rsidR="00456965">
              <w:rPr>
                <w:color w:val="202124"/>
                <w:sz w:val="24"/>
                <w:szCs w:val="24"/>
                <w:u w:val="single"/>
              </w:rPr>
              <w:t>1242</w:t>
            </w:r>
            <w:r>
              <w:rPr>
                <w:color w:val="202124"/>
                <w:sz w:val="24"/>
                <w:szCs w:val="24"/>
                <w:u w:val="single"/>
              </w:rPr>
              <w:t xml:space="preserve">     </w:t>
            </w:r>
            <w:r>
              <w:rPr>
                <w:color w:val="202124"/>
                <w:sz w:val="24"/>
                <w:szCs w:val="24"/>
              </w:rPr>
              <w:t>元（從</w:t>
            </w:r>
            <w:r>
              <w:rPr>
                <w:color w:val="202124"/>
                <w:sz w:val="24"/>
                <w:szCs w:val="24"/>
                <w:u w:val="single"/>
              </w:rPr>
              <w:t xml:space="preserve">  </w:t>
            </w:r>
            <w:r w:rsidR="00456965">
              <w:rPr>
                <w:rFonts w:hint="eastAsia"/>
                <w:color w:val="202124"/>
                <w:sz w:val="24"/>
                <w:szCs w:val="24"/>
                <w:u w:val="single"/>
              </w:rPr>
              <w:t>台中</w:t>
            </w:r>
            <w:r>
              <w:rPr>
                <w:color w:val="202124"/>
                <w:sz w:val="24"/>
                <w:szCs w:val="24"/>
                <w:u w:val="single"/>
              </w:rPr>
              <w:t xml:space="preserve"> </w:t>
            </w:r>
            <w:r>
              <w:rPr>
                <w:color w:val="202124"/>
                <w:sz w:val="24"/>
                <w:szCs w:val="24"/>
              </w:rPr>
              <w:t>至</w:t>
            </w:r>
            <w:r>
              <w:rPr>
                <w:color w:val="202124"/>
                <w:sz w:val="24"/>
                <w:szCs w:val="24"/>
                <w:u w:val="single"/>
              </w:rPr>
              <w:t xml:space="preserve">   </w:t>
            </w:r>
            <w:r w:rsidR="00456965">
              <w:rPr>
                <w:rFonts w:hint="eastAsia"/>
                <w:color w:val="202124"/>
                <w:sz w:val="24"/>
                <w:szCs w:val="24"/>
                <w:u w:val="single"/>
              </w:rPr>
              <w:t>桃園</w:t>
            </w:r>
            <w:r>
              <w:rPr>
                <w:color w:val="202124"/>
                <w:sz w:val="24"/>
                <w:szCs w:val="24"/>
                <w:u w:val="single"/>
              </w:rPr>
              <w:t xml:space="preserve">   </w:t>
            </w:r>
            <w:r>
              <w:rPr>
                <w:color w:val="202124"/>
                <w:sz w:val="24"/>
                <w:szCs w:val="24"/>
              </w:rPr>
              <w:t>高鐵來回）需附車票</w:t>
            </w:r>
            <w:r w:rsidR="007D359F">
              <w:rPr>
                <w:rFonts w:hint="eastAsia"/>
                <w:color w:val="202124"/>
                <w:sz w:val="24"/>
                <w:szCs w:val="24"/>
              </w:rPr>
              <w:t>暨公車來回</w:t>
            </w:r>
            <w:r w:rsidR="007D359F">
              <w:rPr>
                <w:rFonts w:hint="eastAsia"/>
                <w:color w:val="202124"/>
                <w:sz w:val="24"/>
                <w:szCs w:val="24"/>
              </w:rPr>
              <w:t>(</w:t>
            </w:r>
            <w:r w:rsidR="007D359F">
              <w:rPr>
                <w:rFonts w:hint="eastAsia"/>
                <w:color w:val="202124"/>
                <w:sz w:val="24"/>
                <w:szCs w:val="24"/>
              </w:rPr>
              <w:t>國教署至台中高鐵站及桃園高鐵至內壢高中</w:t>
            </w:r>
            <w:r w:rsidR="007D359F">
              <w:rPr>
                <w:rFonts w:hint="eastAsia"/>
                <w:color w:val="202124"/>
                <w:sz w:val="24"/>
                <w:szCs w:val="24"/>
              </w:rPr>
              <w:t>)</w:t>
            </w:r>
          </w:p>
        </w:tc>
      </w:tr>
      <w:tr w:rsidR="003F602B" w14:paraId="76B9B674" w14:textId="77777777">
        <w:trPr>
          <w:trHeight w:val="470"/>
          <w:jc w:val="center"/>
        </w:trPr>
        <w:tc>
          <w:tcPr>
            <w:tcW w:w="1271" w:type="dxa"/>
            <w:vMerge w:val="restart"/>
            <w:shd w:val="clear" w:color="auto" w:fill="auto"/>
            <w:vAlign w:val="center"/>
          </w:tcPr>
          <w:p w14:paraId="3163FAC9" w14:textId="77777777" w:rsidR="003F602B" w:rsidRDefault="003F1C91">
            <w:pPr>
              <w:widowControl w:val="0"/>
              <w:jc w:val="center"/>
              <w:rPr>
                <w:color w:val="202124"/>
                <w:sz w:val="24"/>
                <w:szCs w:val="24"/>
              </w:rPr>
            </w:pPr>
            <w:r>
              <w:rPr>
                <w:color w:val="202124"/>
                <w:sz w:val="24"/>
                <w:szCs w:val="24"/>
              </w:rPr>
              <w:t>支領總額</w:t>
            </w:r>
          </w:p>
        </w:tc>
        <w:tc>
          <w:tcPr>
            <w:tcW w:w="9189" w:type="dxa"/>
            <w:gridSpan w:val="7"/>
            <w:shd w:val="clear" w:color="auto" w:fill="auto"/>
            <w:vAlign w:val="bottom"/>
          </w:tcPr>
          <w:p w14:paraId="6398C490" w14:textId="35B870EC" w:rsidR="003F602B" w:rsidRDefault="003F1C91">
            <w:pPr>
              <w:widowControl w:val="0"/>
              <w:ind w:left="240"/>
              <w:jc w:val="both"/>
              <w:rPr>
                <w:color w:val="202124"/>
                <w:sz w:val="24"/>
                <w:szCs w:val="24"/>
              </w:rPr>
            </w:pPr>
            <w:r>
              <w:rPr>
                <w:color w:val="FF0000"/>
                <w:sz w:val="24"/>
                <w:szCs w:val="24"/>
              </w:rPr>
              <w:t>新台幣：</w:t>
            </w:r>
            <w:r>
              <w:rPr>
                <w:color w:val="FF0000"/>
                <w:sz w:val="24"/>
                <w:szCs w:val="24"/>
                <w:u w:val="single"/>
              </w:rPr>
              <w:t xml:space="preserve">    </w:t>
            </w:r>
            <w:r w:rsidR="00456965">
              <w:rPr>
                <w:color w:val="FF0000"/>
                <w:sz w:val="24"/>
                <w:szCs w:val="24"/>
                <w:u w:val="single"/>
              </w:rPr>
              <w:t>7242</w:t>
            </w:r>
            <w:r>
              <w:rPr>
                <w:color w:val="FF0000"/>
                <w:sz w:val="24"/>
                <w:szCs w:val="24"/>
                <w:u w:val="single"/>
              </w:rPr>
              <w:t xml:space="preserve">     </w:t>
            </w:r>
            <w:r>
              <w:rPr>
                <w:color w:val="FF0000"/>
                <w:sz w:val="24"/>
                <w:szCs w:val="24"/>
              </w:rPr>
              <w:t>元整</w:t>
            </w:r>
            <w:r>
              <w:rPr>
                <w:color w:val="FF0000"/>
                <w:sz w:val="24"/>
                <w:szCs w:val="24"/>
              </w:rPr>
              <w:t xml:space="preserve"> (A+B)</w:t>
            </w:r>
          </w:p>
        </w:tc>
      </w:tr>
      <w:tr w:rsidR="003F602B" w14:paraId="3109C86D" w14:textId="77777777">
        <w:trPr>
          <w:trHeight w:val="54"/>
          <w:jc w:val="center"/>
        </w:trPr>
        <w:tc>
          <w:tcPr>
            <w:tcW w:w="1271" w:type="dxa"/>
            <w:vMerge/>
            <w:shd w:val="clear" w:color="auto" w:fill="auto"/>
            <w:vAlign w:val="center"/>
          </w:tcPr>
          <w:p w14:paraId="4D9980CB" w14:textId="77777777" w:rsidR="003F602B" w:rsidRDefault="003F602B">
            <w:pPr>
              <w:widowControl w:val="0"/>
              <w:pBdr>
                <w:top w:val="nil"/>
                <w:left w:val="nil"/>
                <w:bottom w:val="nil"/>
                <w:right w:val="nil"/>
                <w:between w:val="nil"/>
              </w:pBdr>
              <w:spacing w:line="276" w:lineRule="auto"/>
              <w:rPr>
                <w:color w:val="202124"/>
                <w:sz w:val="24"/>
                <w:szCs w:val="24"/>
              </w:rPr>
            </w:pPr>
          </w:p>
        </w:tc>
        <w:tc>
          <w:tcPr>
            <w:tcW w:w="5954" w:type="dxa"/>
            <w:gridSpan w:val="4"/>
            <w:shd w:val="clear" w:color="auto" w:fill="auto"/>
            <w:vAlign w:val="bottom"/>
          </w:tcPr>
          <w:p w14:paraId="14EEC0F1" w14:textId="77777777" w:rsidR="003F602B" w:rsidRDefault="003F1C91">
            <w:pPr>
              <w:widowControl w:val="0"/>
              <w:ind w:left="240"/>
              <w:jc w:val="both"/>
              <w:rPr>
                <w:color w:val="202124"/>
                <w:sz w:val="24"/>
                <w:szCs w:val="24"/>
              </w:rPr>
            </w:pPr>
            <w:r>
              <w:rPr>
                <w:color w:val="202124"/>
                <w:sz w:val="24"/>
                <w:szCs w:val="24"/>
              </w:rPr>
              <w:t>二代健保扣繳保費</w:t>
            </w:r>
            <w:r>
              <w:rPr>
                <w:color w:val="202124"/>
                <w:sz w:val="24"/>
                <w:szCs w:val="24"/>
              </w:rPr>
              <w:t>(</w:t>
            </w:r>
            <w:r>
              <w:rPr>
                <w:color w:val="202124"/>
                <w:sz w:val="24"/>
                <w:szCs w:val="24"/>
              </w:rPr>
              <w:t>超過</w:t>
            </w:r>
            <w:r>
              <w:rPr>
                <w:color w:val="202124"/>
                <w:sz w:val="24"/>
                <w:szCs w:val="24"/>
              </w:rPr>
              <w:t>27,470</w:t>
            </w:r>
            <w:r>
              <w:rPr>
                <w:color w:val="202124"/>
                <w:sz w:val="24"/>
                <w:szCs w:val="24"/>
              </w:rPr>
              <w:t>元個人負擔</w:t>
            </w:r>
            <w:r>
              <w:rPr>
                <w:color w:val="202124"/>
                <w:sz w:val="24"/>
                <w:szCs w:val="24"/>
              </w:rPr>
              <w:t>2.11%)</w:t>
            </w:r>
            <w:r>
              <w:rPr>
                <w:color w:val="FF0000"/>
                <w:sz w:val="24"/>
                <w:szCs w:val="24"/>
              </w:rPr>
              <w:t xml:space="preserve"> </w:t>
            </w:r>
            <w:r>
              <w:rPr>
                <w:color w:val="00B050"/>
                <w:sz w:val="24"/>
                <w:szCs w:val="24"/>
              </w:rPr>
              <w:t>(C)</w:t>
            </w:r>
          </w:p>
        </w:tc>
        <w:tc>
          <w:tcPr>
            <w:tcW w:w="3235" w:type="dxa"/>
            <w:gridSpan w:val="3"/>
            <w:shd w:val="clear" w:color="auto" w:fill="auto"/>
            <w:vAlign w:val="center"/>
          </w:tcPr>
          <w:p w14:paraId="266CA52F" w14:textId="77777777" w:rsidR="003F602B" w:rsidRDefault="003F1C91">
            <w:pPr>
              <w:widowControl w:val="0"/>
              <w:ind w:left="240"/>
              <w:rPr>
                <w:color w:val="202124"/>
                <w:sz w:val="24"/>
                <w:szCs w:val="24"/>
              </w:rPr>
            </w:pPr>
            <w:r>
              <w:rPr>
                <w:color w:val="202124"/>
                <w:sz w:val="24"/>
                <w:szCs w:val="24"/>
              </w:rPr>
              <w:t>----------</w:t>
            </w:r>
          </w:p>
        </w:tc>
      </w:tr>
      <w:tr w:rsidR="003F602B" w14:paraId="1795AA52" w14:textId="77777777">
        <w:trPr>
          <w:trHeight w:val="512"/>
          <w:jc w:val="center"/>
        </w:trPr>
        <w:tc>
          <w:tcPr>
            <w:tcW w:w="1271" w:type="dxa"/>
            <w:vMerge/>
            <w:shd w:val="clear" w:color="auto" w:fill="auto"/>
            <w:vAlign w:val="center"/>
          </w:tcPr>
          <w:p w14:paraId="5F5ADAF5" w14:textId="77777777" w:rsidR="003F602B" w:rsidRDefault="003F602B">
            <w:pPr>
              <w:widowControl w:val="0"/>
              <w:pBdr>
                <w:top w:val="nil"/>
                <w:left w:val="nil"/>
                <w:bottom w:val="nil"/>
                <w:right w:val="nil"/>
                <w:between w:val="nil"/>
              </w:pBdr>
              <w:spacing w:line="276" w:lineRule="auto"/>
              <w:rPr>
                <w:color w:val="202124"/>
                <w:sz w:val="24"/>
                <w:szCs w:val="24"/>
              </w:rPr>
            </w:pPr>
          </w:p>
        </w:tc>
        <w:tc>
          <w:tcPr>
            <w:tcW w:w="5954" w:type="dxa"/>
            <w:gridSpan w:val="4"/>
            <w:shd w:val="clear" w:color="auto" w:fill="auto"/>
            <w:vAlign w:val="bottom"/>
          </w:tcPr>
          <w:p w14:paraId="3B8ECF48" w14:textId="77777777" w:rsidR="003F602B" w:rsidRDefault="003F1C91">
            <w:pPr>
              <w:widowControl w:val="0"/>
              <w:ind w:left="240"/>
              <w:jc w:val="both"/>
              <w:rPr>
                <w:color w:val="202124"/>
                <w:sz w:val="24"/>
                <w:szCs w:val="24"/>
              </w:rPr>
            </w:pPr>
            <w:r>
              <w:rPr>
                <w:color w:val="202124"/>
                <w:sz w:val="24"/>
                <w:szCs w:val="24"/>
              </w:rPr>
              <w:t>二代健保機關負擔</w:t>
            </w:r>
            <w:r>
              <w:rPr>
                <w:color w:val="202124"/>
                <w:sz w:val="24"/>
                <w:szCs w:val="24"/>
              </w:rPr>
              <w:t>(</w:t>
            </w:r>
            <w:r>
              <w:rPr>
                <w:color w:val="202124"/>
                <w:sz w:val="24"/>
                <w:szCs w:val="24"/>
              </w:rPr>
              <w:t>鐘點費</w:t>
            </w:r>
            <w:r>
              <w:rPr>
                <w:color w:val="202124"/>
                <w:sz w:val="24"/>
                <w:szCs w:val="24"/>
              </w:rPr>
              <w:t>*2.11%)</w:t>
            </w:r>
          </w:p>
        </w:tc>
        <w:tc>
          <w:tcPr>
            <w:tcW w:w="3235" w:type="dxa"/>
            <w:gridSpan w:val="3"/>
            <w:shd w:val="clear" w:color="auto" w:fill="auto"/>
            <w:vAlign w:val="center"/>
          </w:tcPr>
          <w:p w14:paraId="70B2D4AB" w14:textId="506D5A3F" w:rsidR="003F602B" w:rsidRDefault="003F1C91">
            <w:pPr>
              <w:widowControl w:val="0"/>
              <w:ind w:left="240"/>
              <w:rPr>
                <w:color w:val="202124"/>
                <w:sz w:val="24"/>
                <w:szCs w:val="24"/>
              </w:rPr>
            </w:pPr>
            <w:r>
              <w:rPr>
                <w:color w:val="202124"/>
                <w:sz w:val="24"/>
                <w:szCs w:val="24"/>
                <w:u w:val="single"/>
              </w:rPr>
              <w:t xml:space="preserve">        </w:t>
            </w:r>
            <w:r w:rsidR="00456965">
              <w:rPr>
                <w:color w:val="202124"/>
                <w:sz w:val="24"/>
                <w:szCs w:val="24"/>
                <w:u w:val="single"/>
              </w:rPr>
              <w:t>127</w:t>
            </w:r>
            <w:r>
              <w:rPr>
                <w:color w:val="202124"/>
                <w:sz w:val="24"/>
                <w:szCs w:val="24"/>
                <w:u w:val="single"/>
              </w:rPr>
              <w:t xml:space="preserve">   </w:t>
            </w:r>
            <w:r>
              <w:rPr>
                <w:color w:val="202124"/>
                <w:sz w:val="24"/>
                <w:szCs w:val="24"/>
              </w:rPr>
              <w:t>元</w:t>
            </w:r>
          </w:p>
        </w:tc>
      </w:tr>
      <w:tr w:rsidR="003F602B" w14:paraId="280C792F" w14:textId="77777777">
        <w:trPr>
          <w:trHeight w:val="473"/>
          <w:jc w:val="center"/>
        </w:trPr>
        <w:tc>
          <w:tcPr>
            <w:tcW w:w="1271" w:type="dxa"/>
            <w:vMerge/>
            <w:shd w:val="clear" w:color="auto" w:fill="auto"/>
            <w:vAlign w:val="center"/>
          </w:tcPr>
          <w:p w14:paraId="63B3CB8D" w14:textId="77777777" w:rsidR="003F602B" w:rsidRDefault="003F602B">
            <w:pPr>
              <w:widowControl w:val="0"/>
              <w:pBdr>
                <w:top w:val="nil"/>
                <w:left w:val="nil"/>
                <w:bottom w:val="nil"/>
                <w:right w:val="nil"/>
                <w:between w:val="nil"/>
              </w:pBdr>
              <w:spacing w:line="276" w:lineRule="auto"/>
              <w:rPr>
                <w:color w:val="202124"/>
                <w:sz w:val="24"/>
                <w:szCs w:val="24"/>
              </w:rPr>
            </w:pPr>
          </w:p>
        </w:tc>
        <w:tc>
          <w:tcPr>
            <w:tcW w:w="5954" w:type="dxa"/>
            <w:gridSpan w:val="4"/>
            <w:shd w:val="clear" w:color="auto" w:fill="auto"/>
            <w:vAlign w:val="bottom"/>
          </w:tcPr>
          <w:p w14:paraId="0394D02B" w14:textId="77777777" w:rsidR="003F602B" w:rsidRDefault="003F1C91">
            <w:pPr>
              <w:widowControl w:val="0"/>
              <w:ind w:left="240"/>
              <w:jc w:val="both"/>
              <w:rPr>
                <w:color w:val="FF0000"/>
                <w:sz w:val="24"/>
                <w:szCs w:val="24"/>
              </w:rPr>
            </w:pPr>
            <w:r>
              <w:rPr>
                <w:color w:val="FF0000"/>
                <w:sz w:val="24"/>
                <w:szCs w:val="24"/>
              </w:rPr>
              <w:t>給付淨額</w:t>
            </w:r>
            <w:r>
              <w:rPr>
                <w:color w:val="FF0000"/>
                <w:sz w:val="24"/>
                <w:szCs w:val="24"/>
              </w:rPr>
              <w:t>(A+B-</w:t>
            </w:r>
            <w:r>
              <w:rPr>
                <w:color w:val="00B050"/>
                <w:sz w:val="24"/>
                <w:szCs w:val="24"/>
              </w:rPr>
              <w:t>C</w:t>
            </w:r>
            <w:r>
              <w:rPr>
                <w:color w:val="FF0000"/>
                <w:sz w:val="24"/>
                <w:szCs w:val="24"/>
              </w:rPr>
              <w:t>)</w:t>
            </w:r>
          </w:p>
        </w:tc>
        <w:tc>
          <w:tcPr>
            <w:tcW w:w="3235" w:type="dxa"/>
            <w:gridSpan w:val="3"/>
            <w:shd w:val="clear" w:color="auto" w:fill="auto"/>
            <w:vAlign w:val="center"/>
          </w:tcPr>
          <w:p w14:paraId="7F02C354" w14:textId="3B093302" w:rsidR="003F602B" w:rsidRDefault="003F1C91">
            <w:pPr>
              <w:widowControl w:val="0"/>
              <w:rPr>
                <w:color w:val="202124"/>
                <w:sz w:val="24"/>
                <w:szCs w:val="24"/>
              </w:rPr>
            </w:pPr>
            <w:r>
              <w:rPr>
                <w:color w:val="202124"/>
                <w:sz w:val="24"/>
                <w:szCs w:val="24"/>
              </w:rPr>
              <w:t xml:space="preserve">  </w:t>
            </w:r>
            <w:r>
              <w:rPr>
                <w:color w:val="FF0000"/>
                <w:sz w:val="24"/>
                <w:szCs w:val="24"/>
              </w:rPr>
              <w:t xml:space="preserve">  </w:t>
            </w:r>
            <w:r>
              <w:rPr>
                <w:color w:val="FF0000"/>
                <w:sz w:val="24"/>
                <w:szCs w:val="24"/>
                <w:u w:val="single"/>
              </w:rPr>
              <w:t xml:space="preserve">      </w:t>
            </w:r>
            <w:r w:rsidR="00456965">
              <w:rPr>
                <w:color w:val="FF0000"/>
                <w:sz w:val="24"/>
                <w:szCs w:val="24"/>
                <w:u w:val="single"/>
              </w:rPr>
              <w:t>7242</w:t>
            </w:r>
            <w:r>
              <w:rPr>
                <w:color w:val="FF0000"/>
                <w:sz w:val="24"/>
                <w:szCs w:val="24"/>
                <w:u w:val="single"/>
              </w:rPr>
              <w:t xml:space="preserve">      </w:t>
            </w:r>
            <w:r>
              <w:rPr>
                <w:color w:val="FF0000"/>
                <w:sz w:val="24"/>
                <w:szCs w:val="24"/>
              </w:rPr>
              <w:t>元</w:t>
            </w:r>
          </w:p>
        </w:tc>
      </w:tr>
      <w:tr w:rsidR="003F602B" w14:paraId="5B670F38" w14:textId="77777777">
        <w:trPr>
          <w:cantSplit/>
          <w:trHeight w:val="610"/>
          <w:jc w:val="center"/>
        </w:trPr>
        <w:tc>
          <w:tcPr>
            <w:tcW w:w="4680" w:type="dxa"/>
            <w:gridSpan w:val="3"/>
            <w:tcBorders>
              <w:bottom w:val="nil"/>
              <w:right w:val="nil"/>
            </w:tcBorders>
            <w:shd w:val="clear" w:color="auto" w:fill="auto"/>
            <w:vAlign w:val="center"/>
          </w:tcPr>
          <w:p w14:paraId="0191C9BC" w14:textId="77777777" w:rsidR="003F602B" w:rsidRDefault="003F1C91">
            <w:pPr>
              <w:widowControl w:val="0"/>
              <w:spacing w:before="120" w:line="440" w:lineRule="auto"/>
              <w:ind w:left="238"/>
              <w:rPr>
                <w:color w:val="202124"/>
                <w:sz w:val="24"/>
                <w:szCs w:val="24"/>
                <w:u w:val="single"/>
              </w:rPr>
            </w:pPr>
            <w:r>
              <w:rPr>
                <w:color w:val="202124"/>
                <w:sz w:val="24"/>
                <w:szCs w:val="24"/>
              </w:rPr>
              <w:t>領款人（簽章）：</w:t>
            </w:r>
            <w:r>
              <w:rPr>
                <w:color w:val="202124"/>
                <w:sz w:val="24"/>
                <w:szCs w:val="24"/>
              </w:rPr>
              <w:t xml:space="preserve">  </w:t>
            </w:r>
          </w:p>
        </w:tc>
        <w:tc>
          <w:tcPr>
            <w:tcW w:w="5780" w:type="dxa"/>
            <w:gridSpan w:val="5"/>
            <w:tcBorders>
              <w:left w:val="nil"/>
              <w:bottom w:val="nil"/>
            </w:tcBorders>
            <w:shd w:val="clear" w:color="auto" w:fill="auto"/>
            <w:vAlign w:val="center"/>
          </w:tcPr>
          <w:p w14:paraId="50F4D39D" w14:textId="77777777" w:rsidR="003F602B" w:rsidRDefault="003F1C91">
            <w:pPr>
              <w:widowControl w:val="0"/>
              <w:spacing w:line="440" w:lineRule="auto"/>
              <w:ind w:firstLine="240"/>
              <w:rPr>
                <w:color w:val="202124"/>
                <w:sz w:val="24"/>
                <w:szCs w:val="24"/>
                <w:u w:val="single"/>
              </w:rPr>
            </w:pPr>
            <w:r>
              <w:rPr>
                <w:color w:val="202124"/>
                <w:sz w:val="24"/>
                <w:szCs w:val="24"/>
              </w:rPr>
              <w:t>身分證字號：</w:t>
            </w:r>
            <w:r>
              <w:rPr>
                <w:color w:val="202124"/>
                <w:sz w:val="24"/>
                <w:szCs w:val="24"/>
              </w:rPr>
              <w:t xml:space="preserve">                 </w:t>
            </w:r>
          </w:p>
        </w:tc>
      </w:tr>
      <w:tr w:rsidR="003F602B" w14:paraId="4643601E" w14:textId="77777777">
        <w:trPr>
          <w:cantSplit/>
          <w:trHeight w:val="64"/>
          <w:jc w:val="center"/>
        </w:trPr>
        <w:tc>
          <w:tcPr>
            <w:tcW w:w="4680" w:type="dxa"/>
            <w:gridSpan w:val="3"/>
            <w:tcBorders>
              <w:top w:val="nil"/>
              <w:right w:val="nil"/>
            </w:tcBorders>
            <w:shd w:val="clear" w:color="auto" w:fill="auto"/>
            <w:vAlign w:val="center"/>
          </w:tcPr>
          <w:p w14:paraId="1BBFACD7" w14:textId="77777777" w:rsidR="003F602B" w:rsidRDefault="003F1C91">
            <w:pPr>
              <w:widowControl w:val="0"/>
              <w:spacing w:line="440" w:lineRule="auto"/>
              <w:ind w:left="238"/>
              <w:rPr>
                <w:color w:val="202124"/>
                <w:sz w:val="24"/>
                <w:szCs w:val="24"/>
              </w:rPr>
            </w:pPr>
            <w:r>
              <w:rPr>
                <w:color w:val="202124"/>
                <w:sz w:val="24"/>
                <w:szCs w:val="24"/>
              </w:rPr>
              <w:t>連絡電話：</w:t>
            </w:r>
          </w:p>
        </w:tc>
        <w:tc>
          <w:tcPr>
            <w:tcW w:w="5780" w:type="dxa"/>
            <w:gridSpan w:val="5"/>
            <w:tcBorders>
              <w:top w:val="nil"/>
              <w:left w:val="nil"/>
            </w:tcBorders>
            <w:shd w:val="clear" w:color="auto" w:fill="auto"/>
            <w:vAlign w:val="center"/>
          </w:tcPr>
          <w:p w14:paraId="23567140" w14:textId="77777777" w:rsidR="003F602B" w:rsidRDefault="003F1C91">
            <w:pPr>
              <w:widowControl w:val="0"/>
              <w:spacing w:line="440" w:lineRule="auto"/>
              <w:ind w:left="238"/>
              <w:rPr>
                <w:color w:val="202124"/>
                <w:sz w:val="24"/>
                <w:szCs w:val="24"/>
              </w:rPr>
            </w:pPr>
            <w:r>
              <w:rPr>
                <w:color w:val="202124"/>
                <w:sz w:val="24"/>
                <w:szCs w:val="24"/>
              </w:rPr>
              <w:t>電子信箱：</w:t>
            </w:r>
            <w:r>
              <w:rPr>
                <w:color w:val="202124"/>
                <w:sz w:val="24"/>
                <w:szCs w:val="24"/>
                <w:u w:val="single"/>
              </w:rPr>
              <w:t xml:space="preserve">　</w:t>
            </w:r>
          </w:p>
        </w:tc>
      </w:tr>
      <w:tr w:rsidR="003F602B" w14:paraId="49B858F1" w14:textId="77777777">
        <w:trPr>
          <w:cantSplit/>
          <w:trHeight w:val="615"/>
          <w:jc w:val="center"/>
        </w:trPr>
        <w:tc>
          <w:tcPr>
            <w:tcW w:w="10460" w:type="dxa"/>
            <w:gridSpan w:val="8"/>
            <w:shd w:val="clear" w:color="auto" w:fill="auto"/>
            <w:vAlign w:val="center"/>
          </w:tcPr>
          <w:p w14:paraId="21CB3DC3" w14:textId="77777777" w:rsidR="003F602B" w:rsidRDefault="003F1C91">
            <w:pPr>
              <w:widowControl w:val="0"/>
              <w:spacing w:line="360" w:lineRule="auto"/>
              <w:ind w:left="240"/>
              <w:rPr>
                <w:color w:val="202124"/>
                <w:sz w:val="24"/>
                <w:szCs w:val="24"/>
                <w:u w:val="single"/>
              </w:rPr>
            </w:pPr>
            <w:r>
              <w:rPr>
                <w:color w:val="202124"/>
                <w:sz w:val="24"/>
                <w:szCs w:val="24"/>
              </w:rPr>
              <w:t>戶籍住址：</w:t>
            </w:r>
          </w:p>
          <w:p w14:paraId="0D0D13AC" w14:textId="77777777" w:rsidR="003F602B" w:rsidRDefault="003F1C91">
            <w:pPr>
              <w:widowControl w:val="0"/>
              <w:spacing w:line="360" w:lineRule="auto"/>
              <w:ind w:left="240"/>
              <w:rPr>
                <w:color w:val="202124"/>
                <w:sz w:val="24"/>
                <w:szCs w:val="24"/>
                <w:u w:val="single"/>
              </w:rPr>
            </w:pPr>
            <w:r>
              <w:rPr>
                <w:color w:val="202124"/>
                <w:sz w:val="24"/>
                <w:szCs w:val="24"/>
              </w:rPr>
              <w:t>公司地址：</w:t>
            </w:r>
          </w:p>
        </w:tc>
      </w:tr>
      <w:tr w:rsidR="003F602B" w14:paraId="654A09B8" w14:textId="77777777">
        <w:trPr>
          <w:cantSplit/>
          <w:trHeight w:val="54"/>
          <w:jc w:val="center"/>
        </w:trPr>
        <w:tc>
          <w:tcPr>
            <w:tcW w:w="10460" w:type="dxa"/>
            <w:gridSpan w:val="8"/>
            <w:shd w:val="clear" w:color="auto" w:fill="auto"/>
            <w:vAlign w:val="center"/>
          </w:tcPr>
          <w:p w14:paraId="4038FCE1" w14:textId="77777777" w:rsidR="003F602B" w:rsidRDefault="003F1C91">
            <w:pPr>
              <w:widowControl w:val="0"/>
              <w:jc w:val="both"/>
              <w:rPr>
                <w:color w:val="202124"/>
                <w:sz w:val="24"/>
                <w:szCs w:val="24"/>
              </w:rPr>
            </w:pPr>
            <w:r>
              <w:rPr>
                <w:color w:val="202124"/>
                <w:sz w:val="24"/>
                <w:szCs w:val="24"/>
              </w:rPr>
              <w:t>支付方式：</w:t>
            </w:r>
            <w:r>
              <w:rPr>
                <w:color w:val="202124"/>
                <w:sz w:val="24"/>
                <w:szCs w:val="24"/>
              </w:rPr>
              <w:t>□</w:t>
            </w:r>
            <w:r>
              <w:rPr>
                <w:color w:val="202124"/>
                <w:sz w:val="24"/>
                <w:szCs w:val="24"/>
              </w:rPr>
              <w:t>現金</w:t>
            </w:r>
            <w:r>
              <w:rPr>
                <w:color w:val="202124"/>
                <w:sz w:val="24"/>
                <w:szCs w:val="24"/>
              </w:rPr>
              <w:t xml:space="preserve">   ■</w:t>
            </w:r>
            <w:r>
              <w:rPr>
                <w:color w:val="202124"/>
                <w:sz w:val="24"/>
                <w:szCs w:val="24"/>
              </w:rPr>
              <w:t>存入帳戶（非郵局、台灣銀行帳號自行負擔匯費</w:t>
            </w:r>
            <w:r>
              <w:rPr>
                <w:color w:val="202124"/>
                <w:sz w:val="24"/>
                <w:szCs w:val="24"/>
              </w:rPr>
              <w:t>30</w:t>
            </w:r>
            <w:r>
              <w:rPr>
                <w:color w:val="202124"/>
                <w:sz w:val="24"/>
                <w:szCs w:val="24"/>
              </w:rPr>
              <w:t>元）</w:t>
            </w:r>
          </w:p>
        </w:tc>
      </w:tr>
      <w:tr w:rsidR="003F602B" w14:paraId="1EB869C3" w14:textId="77777777">
        <w:trPr>
          <w:cantSplit/>
          <w:trHeight w:val="1214"/>
          <w:jc w:val="center"/>
        </w:trPr>
        <w:tc>
          <w:tcPr>
            <w:tcW w:w="10460" w:type="dxa"/>
            <w:gridSpan w:val="8"/>
            <w:shd w:val="clear" w:color="auto" w:fill="auto"/>
            <w:vAlign w:val="center"/>
          </w:tcPr>
          <w:p w14:paraId="6463CAB5" w14:textId="77777777" w:rsidR="003F602B" w:rsidRDefault="003F1C91">
            <w:pPr>
              <w:widowControl w:val="0"/>
              <w:spacing w:before="240" w:line="439" w:lineRule="auto"/>
              <w:ind w:right="249"/>
              <w:rPr>
                <w:b/>
                <w:color w:val="202124"/>
                <w:sz w:val="24"/>
                <w:szCs w:val="24"/>
              </w:rPr>
            </w:pPr>
            <w:r>
              <w:rPr>
                <w:color w:val="202124"/>
                <w:sz w:val="24"/>
                <w:szCs w:val="24"/>
              </w:rPr>
              <w:t>銀行名稱：</w:t>
            </w:r>
            <w:r>
              <w:rPr>
                <w:color w:val="202124"/>
                <w:sz w:val="24"/>
                <w:szCs w:val="24"/>
              </w:rPr>
              <w:t>□</w:t>
            </w:r>
            <w:r>
              <w:rPr>
                <w:color w:val="202124"/>
                <w:sz w:val="24"/>
                <w:szCs w:val="24"/>
              </w:rPr>
              <w:t>郵局</w:t>
            </w:r>
            <w:r>
              <w:rPr>
                <w:color w:val="202124"/>
                <w:sz w:val="24"/>
                <w:szCs w:val="24"/>
              </w:rPr>
              <w:t xml:space="preserve">   □</w:t>
            </w:r>
            <w:r>
              <w:rPr>
                <w:color w:val="202124"/>
                <w:sz w:val="24"/>
                <w:szCs w:val="24"/>
              </w:rPr>
              <w:t>台灣銀行</w:t>
            </w:r>
            <w:r>
              <w:rPr>
                <w:color w:val="202124"/>
                <w:sz w:val="24"/>
                <w:szCs w:val="24"/>
              </w:rPr>
              <w:t xml:space="preserve">  □</w:t>
            </w:r>
            <w:r>
              <w:rPr>
                <w:color w:val="202124"/>
                <w:sz w:val="24"/>
                <w:szCs w:val="24"/>
              </w:rPr>
              <w:t>其他銀行</w:t>
            </w:r>
            <w:r>
              <w:rPr>
                <w:color w:val="202124"/>
                <w:sz w:val="24"/>
                <w:szCs w:val="24"/>
              </w:rPr>
              <w:t xml:space="preserve"> ________________</w:t>
            </w:r>
            <w:r>
              <w:rPr>
                <w:color w:val="202124"/>
                <w:sz w:val="24"/>
                <w:szCs w:val="24"/>
              </w:rPr>
              <w:t>分行</w:t>
            </w:r>
            <w:r>
              <w:rPr>
                <w:color w:val="202124"/>
                <w:sz w:val="24"/>
                <w:szCs w:val="24"/>
              </w:rPr>
              <w:t>___________</w:t>
            </w:r>
          </w:p>
          <w:p w14:paraId="63646D0D" w14:textId="77777777" w:rsidR="003F602B" w:rsidRDefault="003F1C91">
            <w:pPr>
              <w:widowControl w:val="0"/>
              <w:spacing w:before="120" w:line="439" w:lineRule="auto"/>
              <w:rPr>
                <w:color w:val="202124"/>
                <w:sz w:val="24"/>
                <w:szCs w:val="24"/>
              </w:rPr>
            </w:pPr>
            <w:r>
              <w:rPr>
                <w:color w:val="202124"/>
                <w:sz w:val="24"/>
                <w:szCs w:val="24"/>
              </w:rPr>
              <w:t>匯款局號</w:t>
            </w:r>
            <w:r>
              <w:rPr>
                <w:color w:val="202124"/>
                <w:sz w:val="24"/>
                <w:szCs w:val="24"/>
              </w:rPr>
              <w:t>+</w:t>
            </w:r>
            <w:r>
              <w:rPr>
                <w:color w:val="202124"/>
                <w:sz w:val="24"/>
                <w:szCs w:val="24"/>
              </w:rPr>
              <w:t>帳號：</w:t>
            </w:r>
            <w:r>
              <w:rPr>
                <w:color w:val="202124"/>
                <w:sz w:val="24"/>
                <w:szCs w:val="24"/>
              </w:rPr>
              <w:t xml:space="preserve"> </w:t>
            </w:r>
          </w:p>
        </w:tc>
      </w:tr>
    </w:tbl>
    <w:p w14:paraId="23BE0FBF" w14:textId="77777777" w:rsidR="003F602B" w:rsidRDefault="003F1C91">
      <w:pPr>
        <w:widowControl w:val="0"/>
        <w:ind w:left="-708"/>
        <w:jc w:val="center"/>
        <w:rPr>
          <w:color w:val="202124"/>
          <w:sz w:val="24"/>
          <w:szCs w:val="24"/>
        </w:rPr>
      </w:pPr>
      <w:r>
        <w:rPr>
          <w:color w:val="202124"/>
          <w:sz w:val="24"/>
          <w:szCs w:val="24"/>
        </w:rPr>
        <w:t xml:space="preserve">          </w:t>
      </w:r>
      <w:r>
        <w:rPr>
          <w:color w:val="202124"/>
          <w:sz w:val="24"/>
          <w:szCs w:val="24"/>
        </w:rPr>
        <w:t>注意事項：本表逐欄填寫清楚，如有塗改應加蓋私章或簽名。</w:t>
      </w:r>
      <w:r>
        <w:rPr>
          <w:color w:val="202124"/>
          <w:sz w:val="24"/>
          <w:szCs w:val="24"/>
        </w:rPr>
        <w:t xml:space="preserve">    </w:t>
      </w:r>
      <w:r>
        <w:rPr>
          <w:color w:val="202124"/>
          <w:sz w:val="24"/>
          <w:szCs w:val="24"/>
        </w:rPr>
        <w:t>中華民國</w:t>
      </w:r>
      <w:r>
        <w:rPr>
          <w:color w:val="202124"/>
          <w:sz w:val="24"/>
          <w:szCs w:val="24"/>
        </w:rPr>
        <w:t xml:space="preserve">           </w:t>
      </w:r>
      <w:r>
        <w:rPr>
          <w:color w:val="202124"/>
          <w:sz w:val="24"/>
          <w:szCs w:val="24"/>
        </w:rPr>
        <w:t>年</w:t>
      </w:r>
      <w:r>
        <w:rPr>
          <w:color w:val="202124"/>
          <w:sz w:val="24"/>
          <w:szCs w:val="24"/>
        </w:rPr>
        <w:t xml:space="preserve">           </w:t>
      </w:r>
      <w:r>
        <w:rPr>
          <w:color w:val="202124"/>
          <w:sz w:val="24"/>
          <w:szCs w:val="24"/>
        </w:rPr>
        <w:t>月</w:t>
      </w:r>
      <w:r>
        <w:rPr>
          <w:color w:val="202124"/>
          <w:sz w:val="24"/>
          <w:szCs w:val="24"/>
        </w:rPr>
        <w:t xml:space="preserve">           </w:t>
      </w:r>
      <w:r>
        <w:rPr>
          <w:color w:val="202124"/>
          <w:sz w:val="24"/>
          <w:szCs w:val="24"/>
        </w:rPr>
        <w:t>日</w:t>
      </w:r>
      <w:r>
        <w:rPr>
          <w:color w:val="202124"/>
          <w:sz w:val="24"/>
          <w:szCs w:val="24"/>
        </w:rPr>
        <w:t xml:space="preserve">   </w:t>
      </w:r>
    </w:p>
    <w:p w14:paraId="4D6EC4D0" w14:textId="77777777" w:rsidR="003F602B" w:rsidRDefault="003F602B">
      <w:pPr>
        <w:widowControl w:val="0"/>
        <w:pBdr>
          <w:top w:val="nil"/>
          <w:left w:val="nil"/>
          <w:bottom w:val="nil"/>
          <w:right w:val="nil"/>
          <w:between w:val="nil"/>
        </w:pBdr>
        <w:rPr>
          <w:color w:val="000000"/>
          <w:sz w:val="28"/>
          <w:szCs w:val="28"/>
        </w:rPr>
      </w:pPr>
    </w:p>
    <w:sectPr w:rsidR="003F602B">
      <w:footerReference w:type="default" r:id="rId13"/>
      <w:pgSz w:w="12240" w:h="15840"/>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08E72" w14:textId="77777777" w:rsidR="00C03819" w:rsidRDefault="00C03819">
      <w:r>
        <w:separator/>
      </w:r>
    </w:p>
  </w:endnote>
  <w:endnote w:type="continuationSeparator" w:id="0">
    <w:p w14:paraId="0B72332C" w14:textId="77777777" w:rsidR="00C03819" w:rsidRDefault="00C0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F3A6" w14:textId="77777777" w:rsidR="003F602B" w:rsidRDefault="003F1C91">
    <w:pPr>
      <w:widowControl w:val="0"/>
      <w:pBdr>
        <w:top w:val="nil"/>
        <w:left w:val="nil"/>
        <w:bottom w:val="nil"/>
        <w:right w:val="nil"/>
        <w:between w:val="nil"/>
      </w:pBdr>
      <w:ind w:hanging="2"/>
      <w:jc w:val="center"/>
      <w:rPr>
        <w:color w:val="000000"/>
      </w:rPr>
    </w:pPr>
    <w:r>
      <w:rPr>
        <w:color w:val="000000"/>
      </w:rPr>
      <w:fldChar w:fldCharType="begin"/>
    </w:r>
    <w:r>
      <w:rPr>
        <w:color w:val="000000"/>
      </w:rPr>
      <w:instrText>PAGE</w:instrText>
    </w:r>
    <w:r>
      <w:rPr>
        <w:color w:val="000000"/>
      </w:rPr>
      <w:fldChar w:fldCharType="separate"/>
    </w:r>
    <w:r w:rsidR="007479BF">
      <w:rPr>
        <w:noProof/>
        <w:color w:val="000000"/>
      </w:rPr>
      <w:t>1</w:t>
    </w:r>
    <w:r>
      <w:rPr>
        <w:color w:val="000000"/>
      </w:rPr>
      <w:fldChar w:fldCharType="end"/>
    </w:r>
  </w:p>
  <w:p w14:paraId="01E82BEF" w14:textId="77777777" w:rsidR="003F602B" w:rsidRDefault="003F602B">
    <w:pPr>
      <w:widowControl w:val="0"/>
      <w:pBdr>
        <w:top w:val="nil"/>
        <w:left w:val="nil"/>
        <w:bottom w:val="nil"/>
        <w:right w:val="nil"/>
        <w:between w:val="nil"/>
      </w:pBdr>
      <w:ind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633D" w14:textId="77777777" w:rsidR="00C03819" w:rsidRDefault="00C03819">
      <w:r>
        <w:separator/>
      </w:r>
    </w:p>
  </w:footnote>
  <w:footnote w:type="continuationSeparator" w:id="0">
    <w:p w14:paraId="4FF34F2A" w14:textId="77777777" w:rsidR="00C03819" w:rsidRDefault="00C03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F7128"/>
    <w:multiLevelType w:val="multilevel"/>
    <w:tmpl w:val="A802FF6E"/>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abstractNum w:abstractNumId="1" w15:restartNumberingAfterBreak="0">
    <w:nsid w:val="28FC0ED1"/>
    <w:multiLevelType w:val="multilevel"/>
    <w:tmpl w:val="44C6B106"/>
    <w:lvl w:ilvl="0">
      <w:start w:val="1"/>
      <w:numFmt w:val="decimal"/>
      <w:lvlText w:val="%1、"/>
      <w:lvlJc w:val="left"/>
      <w:pPr>
        <w:ind w:left="1142" w:hanging="720"/>
      </w:pPr>
      <w:rPr>
        <w:color w:val="000000"/>
      </w:rPr>
    </w:lvl>
    <w:lvl w:ilvl="1">
      <w:start w:val="1"/>
      <w:numFmt w:val="decimal"/>
      <w:lvlText w:val="%2、"/>
      <w:lvlJc w:val="left"/>
      <w:pPr>
        <w:ind w:left="1382" w:hanging="480"/>
      </w:pPr>
    </w:lvl>
    <w:lvl w:ilvl="2">
      <w:start w:val="1"/>
      <w:numFmt w:val="lowerRoman"/>
      <w:lvlText w:val="%3."/>
      <w:lvlJc w:val="right"/>
      <w:pPr>
        <w:ind w:left="1862" w:hanging="480"/>
      </w:pPr>
    </w:lvl>
    <w:lvl w:ilvl="3">
      <w:start w:val="1"/>
      <w:numFmt w:val="decimal"/>
      <w:lvlText w:val="%4."/>
      <w:lvlJc w:val="left"/>
      <w:pPr>
        <w:ind w:left="2342" w:hanging="480"/>
      </w:pPr>
    </w:lvl>
    <w:lvl w:ilvl="4">
      <w:start w:val="1"/>
      <w:numFmt w:val="decimal"/>
      <w:lvlText w:val="%5、"/>
      <w:lvlJc w:val="left"/>
      <w:pPr>
        <w:ind w:left="2822" w:hanging="480"/>
      </w:pPr>
    </w:lvl>
    <w:lvl w:ilvl="5">
      <w:start w:val="1"/>
      <w:numFmt w:val="lowerRoman"/>
      <w:lvlText w:val="%6."/>
      <w:lvlJc w:val="right"/>
      <w:pPr>
        <w:ind w:left="3302" w:hanging="480"/>
      </w:pPr>
    </w:lvl>
    <w:lvl w:ilvl="6">
      <w:start w:val="1"/>
      <w:numFmt w:val="decimal"/>
      <w:lvlText w:val="%7."/>
      <w:lvlJc w:val="left"/>
      <w:pPr>
        <w:ind w:left="3782" w:hanging="480"/>
      </w:pPr>
    </w:lvl>
    <w:lvl w:ilvl="7">
      <w:start w:val="1"/>
      <w:numFmt w:val="decimal"/>
      <w:lvlText w:val="%8、"/>
      <w:lvlJc w:val="left"/>
      <w:pPr>
        <w:ind w:left="4262" w:hanging="480"/>
      </w:pPr>
    </w:lvl>
    <w:lvl w:ilvl="8">
      <w:start w:val="1"/>
      <w:numFmt w:val="lowerRoman"/>
      <w:lvlText w:val="%9."/>
      <w:lvlJc w:val="right"/>
      <w:pPr>
        <w:ind w:left="4742" w:hanging="480"/>
      </w:pPr>
    </w:lvl>
  </w:abstractNum>
  <w:abstractNum w:abstractNumId="2" w15:restartNumberingAfterBreak="0">
    <w:nsid w:val="29D04F3E"/>
    <w:multiLevelType w:val="multilevel"/>
    <w:tmpl w:val="61789C88"/>
    <w:lvl w:ilvl="0">
      <w:start w:val="1"/>
      <w:numFmt w:val="decimal"/>
      <w:lvlText w:val="%1、"/>
      <w:lvlJc w:val="left"/>
      <w:pPr>
        <w:ind w:left="1140" w:hanging="720"/>
      </w:pPr>
    </w:lvl>
    <w:lvl w:ilvl="1">
      <w:start w:val="1"/>
      <w:numFmt w:val="decim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decim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decimal"/>
      <w:lvlText w:val="%8、"/>
      <w:lvlJc w:val="left"/>
      <w:pPr>
        <w:ind w:left="4260" w:hanging="480"/>
      </w:pPr>
    </w:lvl>
    <w:lvl w:ilvl="8">
      <w:start w:val="1"/>
      <w:numFmt w:val="lowerRoman"/>
      <w:lvlText w:val="%9."/>
      <w:lvlJc w:val="right"/>
      <w:pPr>
        <w:ind w:left="4740" w:hanging="480"/>
      </w:pPr>
    </w:lvl>
  </w:abstractNum>
  <w:abstractNum w:abstractNumId="3" w15:restartNumberingAfterBreak="0">
    <w:nsid w:val="49964BDE"/>
    <w:multiLevelType w:val="multilevel"/>
    <w:tmpl w:val="9A1EF46A"/>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4B774DDF"/>
    <w:multiLevelType w:val="multilevel"/>
    <w:tmpl w:val="65D039DE"/>
    <w:lvl w:ilvl="0">
      <w:start w:val="1"/>
      <w:numFmt w:val="decimal"/>
      <w:lvlText w:val="%1、"/>
      <w:lvlJc w:val="left"/>
      <w:pPr>
        <w:ind w:left="942" w:hanging="520"/>
      </w:pPr>
      <w:rPr>
        <w:sz w:val="26"/>
        <w:szCs w:val="26"/>
      </w:rPr>
    </w:lvl>
    <w:lvl w:ilvl="1">
      <w:start w:val="1"/>
      <w:numFmt w:val="decimal"/>
      <w:lvlText w:val="%2、"/>
      <w:lvlJc w:val="left"/>
      <w:pPr>
        <w:ind w:left="1382" w:hanging="480"/>
      </w:pPr>
    </w:lvl>
    <w:lvl w:ilvl="2">
      <w:start w:val="1"/>
      <w:numFmt w:val="lowerRoman"/>
      <w:lvlText w:val="%3."/>
      <w:lvlJc w:val="right"/>
      <w:pPr>
        <w:ind w:left="1862" w:hanging="480"/>
      </w:pPr>
    </w:lvl>
    <w:lvl w:ilvl="3">
      <w:start w:val="1"/>
      <w:numFmt w:val="decimal"/>
      <w:lvlText w:val="%4."/>
      <w:lvlJc w:val="left"/>
      <w:pPr>
        <w:ind w:left="2342" w:hanging="480"/>
      </w:pPr>
    </w:lvl>
    <w:lvl w:ilvl="4">
      <w:start w:val="1"/>
      <w:numFmt w:val="decimal"/>
      <w:lvlText w:val="%5、"/>
      <w:lvlJc w:val="left"/>
      <w:pPr>
        <w:ind w:left="2822" w:hanging="480"/>
      </w:pPr>
    </w:lvl>
    <w:lvl w:ilvl="5">
      <w:start w:val="1"/>
      <w:numFmt w:val="lowerRoman"/>
      <w:lvlText w:val="%6."/>
      <w:lvlJc w:val="right"/>
      <w:pPr>
        <w:ind w:left="3302" w:hanging="480"/>
      </w:pPr>
    </w:lvl>
    <w:lvl w:ilvl="6">
      <w:start w:val="1"/>
      <w:numFmt w:val="decimal"/>
      <w:lvlText w:val="%7."/>
      <w:lvlJc w:val="left"/>
      <w:pPr>
        <w:ind w:left="3782" w:hanging="480"/>
      </w:pPr>
    </w:lvl>
    <w:lvl w:ilvl="7">
      <w:start w:val="1"/>
      <w:numFmt w:val="decimal"/>
      <w:lvlText w:val="%8、"/>
      <w:lvlJc w:val="left"/>
      <w:pPr>
        <w:ind w:left="4262" w:hanging="480"/>
      </w:pPr>
    </w:lvl>
    <w:lvl w:ilvl="8">
      <w:start w:val="1"/>
      <w:numFmt w:val="lowerRoman"/>
      <w:lvlText w:val="%9."/>
      <w:lvlJc w:val="right"/>
      <w:pPr>
        <w:ind w:left="4742" w:hanging="480"/>
      </w:pPr>
    </w:lvl>
  </w:abstractNum>
  <w:abstractNum w:abstractNumId="5" w15:restartNumberingAfterBreak="0">
    <w:nsid w:val="53A41230"/>
    <w:multiLevelType w:val="multilevel"/>
    <w:tmpl w:val="F6023FEC"/>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abstractNum w:abstractNumId="6" w15:restartNumberingAfterBreak="0">
    <w:nsid w:val="6D577C0F"/>
    <w:multiLevelType w:val="multilevel"/>
    <w:tmpl w:val="2B968612"/>
    <w:lvl w:ilvl="0">
      <w:start w:val="1"/>
      <w:numFmt w:val="decimal"/>
      <w:lvlText w:val="%1."/>
      <w:lvlJc w:val="left"/>
      <w:pPr>
        <w:ind w:left="1470" w:hanging="360"/>
      </w:pPr>
    </w:lvl>
    <w:lvl w:ilvl="1">
      <w:start w:val="1"/>
      <w:numFmt w:val="decimal"/>
      <w:lvlText w:val="%2、"/>
      <w:lvlJc w:val="left"/>
      <w:pPr>
        <w:ind w:left="2070" w:hanging="480"/>
      </w:pPr>
    </w:lvl>
    <w:lvl w:ilvl="2">
      <w:start w:val="1"/>
      <w:numFmt w:val="lowerRoman"/>
      <w:lvlText w:val="%3."/>
      <w:lvlJc w:val="right"/>
      <w:pPr>
        <w:ind w:left="2550" w:hanging="480"/>
      </w:pPr>
    </w:lvl>
    <w:lvl w:ilvl="3">
      <w:start w:val="1"/>
      <w:numFmt w:val="decimal"/>
      <w:lvlText w:val="%4."/>
      <w:lvlJc w:val="left"/>
      <w:pPr>
        <w:ind w:left="3030" w:hanging="480"/>
      </w:pPr>
    </w:lvl>
    <w:lvl w:ilvl="4">
      <w:start w:val="1"/>
      <w:numFmt w:val="decimal"/>
      <w:lvlText w:val="%5、"/>
      <w:lvlJc w:val="left"/>
      <w:pPr>
        <w:ind w:left="3510" w:hanging="480"/>
      </w:pPr>
    </w:lvl>
    <w:lvl w:ilvl="5">
      <w:start w:val="1"/>
      <w:numFmt w:val="lowerRoman"/>
      <w:lvlText w:val="%6."/>
      <w:lvlJc w:val="right"/>
      <w:pPr>
        <w:ind w:left="3990" w:hanging="480"/>
      </w:pPr>
    </w:lvl>
    <w:lvl w:ilvl="6">
      <w:start w:val="1"/>
      <w:numFmt w:val="decimal"/>
      <w:lvlText w:val="%7."/>
      <w:lvlJc w:val="left"/>
      <w:pPr>
        <w:ind w:left="4470" w:hanging="480"/>
      </w:pPr>
    </w:lvl>
    <w:lvl w:ilvl="7">
      <w:start w:val="1"/>
      <w:numFmt w:val="decimal"/>
      <w:lvlText w:val="%8、"/>
      <w:lvlJc w:val="left"/>
      <w:pPr>
        <w:ind w:left="4950" w:hanging="480"/>
      </w:pPr>
    </w:lvl>
    <w:lvl w:ilvl="8">
      <w:start w:val="1"/>
      <w:numFmt w:val="lowerRoman"/>
      <w:lvlText w:val="%9."/>
      <w:lvlJc w:val="right"/>
      <w:pPr>
        <w:ind w:left="5430" w:hanging="480"/>
      </w:pPr>
    </w:lvl>
  </w:abstractNum>
  <w:abstractNum w:abstractNumId="7" w15:restartNumberingAfterBreak="0">
    <w:nsid w:val="7BBD45B8"/>
    <w:multiLevelType w:val="multilevel"/>
    <w:tmpl w:val="B204FB26"/>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num w:numId="1">
    <w:abstractNumId w:val="2"/>
  </w:num>
  <w:num w:numId="2">
    <w:abstractNumId w:val="5"/>
  </w:num>
  <w:num w:numId="3">
    <w:abstractNumId w:val="3"/>
  </w:num>
  <w:num w:numId="4">
    <w:abstractNumId w:val="0"/>
  </w:num>
  <w:num w:numId="5">
    <w:abstractNumId w:val="6"/>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02B"/>
    <w:rsid w:val="001B32F1"/>
    <w:rsid w:val="003337FF"/>
    <w:rsid w:val="003F1C91"/>
    <w:rsid w:val="003F602B"/>
    <w:rsid w:val="00456965"/>
    <w:rsid w:val="00474FF2"/>
    <w:rsid w:val="005010BE"/>
    <w:rsid w:val="0060793A"/>
    <w:rsid w:val="006B14A3"/>
    <w:rsid w:val="006C22DE"/>
    <w:rsid w:val="00701320"/>
    <w:rsid w:val="007479BF"/>
    <w:rsid w:val="007D359F"/>
    <w:rsid w:val="00801F65"/>
    <w:rsid w:val="00841CE9"/>
    <w:rsid w:val="009C301F"/>
    <w:rsid w:val="00AC7AEB"/>
    <w:rsid w:val="00B969E9"/>
    <w:rsid w:val="00C03819"/>
    <w:rsid w:val="00C420E7"/>
    <w:rsid w:val="00CD1B56"/>
    <w:rsid w:val="00DF75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52A32"/>
  <w15:docId w15:val="{2468F989-43BE-492E-B7C5-2B1C9233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widowControl w:val="0"/>
      <w:pBdr>
        <w:top w:val="nil"/>
        <w:left w:val="nil"/>
        <w:bottom w:val="nil"/>
        <w:right w:val="nil"/>
        <w:between w:val="nil"/>
      </w:pBdr>
      <w:spacing w:before="480" w:after="120"/>
      <w:ind w:hanging="1"/>
      <w:outlineLvl w:val="0"/>
    </w:pPr>
    <w:rPr>
      <w:rFonts w:eastAsia="Calibri"/>
      <w:b/>
      <w:color w:val="000000"/>
      <w:sz w:val="48"/>
      <w:szCs w:val="48"/>
    </w:rPr>
  </w:style>
  <w:style w:type="paragraph" w:styleId="2">
    <w:name w:val="heading 2"/>
    <w:basedOn w:val="a"/>
    <w:next w:val="a"/>
    <w:uiPriority w:val="9"/>
    <w:semiHidden/>
    <w:unhideWhenUsed/>
    <w:qFormat/>
    <w:pPr>
      <w:keepNext/>
      <w:keepLines/>
      <w:widowControl w:val="0"/>
      <w:pBdr>
        <w:top w:val="nil"/>
        <w:left w:val="nil"/>
        <w:bottom w:val="nil"/>
        <w:right w:val="nil"/>
        <w:between w:val="nil"/>
      </w:pBdr>
      <w:spacing w:before="360" w:after="80"/>
      <w:ind w:hanging="1"/>
      <w:outlineLvl w:val="1"/>
    </w:pPr>
    <w:rPr>
      <w:rFonts w:eastAsia="Calibri"/>
      <w:b/>
      <w:color w:val="000000"/>
      <w:sz w:val="36"/>
      <w:szCs w:val="36"/>
    </w:rPr>
  </w:style>
  <w:style w:type="paragraph" w:styleId="3">
    <w:name w:val="heading 3"/>
    <w:basedOn w:val="a"/>
    <w:next w:val="a"/>
    <w:uiPriority w:val="9"/>
    <w:semiHidden/>
    <w:unhideWhenUsed/>
    <w:qFormat/>
    <w:pPr>
      <w:keepNext/>
      <w:keepLines/>
      <w:widowControl w:val="0"/>
      <w:pBdr>
        <w:top w:val="nil"/>
        <w:left w:val="nil"/>
        <w:bottom w:val="nil"/>
        <w:right w:val="nil"/>
        <w:between w:val="nil"/>
      </w:pBdr>
      <w:spacing w:before="280" w:after="80"/>
      <w:ind w:hanging="1"/>
      <w:outlineLvl w:val="2"/>
    </w:pPr>
    <w:rPr>
      <w:rFonts w:eastAsia="Calibri"/>
      <w:b/>
      <w:color w:val="000000"/>
      <w:sz w:val="28"/>
      <w:szCs w:val="28"/>
    </w:rPr>
  </w:style>
  <w:style w:type="paragraph" w:styleId="4">
    <w:name w:val="heading 4"/>
    <w:basedOn w:val="a"/>
    <w:next w:val="a"/>
    <w:uiPriority w:val="9"/>
    <w:semiHidden/>
    <w:unhideWhenUsed/>
    <w:qFormat/>
    <w:pPr>
      <w:keepNext/>
      <w:keepLines/>
      <w:widowControl w:val="0"/>
      <w:pBdr>
        <w:top w:val="nil"/>
        <w:left w:val="nil"/>
        <w:bottom w:val="nil"/>
        <w:right w:val="nil"/>
        <w:between w:val="nil"/>
      </w:pBdr>
      <w:spacing w:before="240" w:after="40"/>
      <w:ind w:hanging="1"/>
      <w:outlineLvl w:val="3"/>
    </w:pPr>
    <w:rPr>
      <w:rFonts w:eastAsia="Calibri"/>
      <w:b/>
      <w:color w:val="000000"/>
      <w:sz w:val="24"/>
      <w:szCs w:val="24"/>
    </w:rPr>
  </w:style>
  <w:style w:type="paragraph" w:styleId="5">
    <w:name w:val="heading 5"/>
    <w:basedOn w:val="a"/>
    <w:next w:val="a"/>
    <w:uiPriority w:val="9"/>
    <w:semiHidden/>
    <w:unhideWhenUsed/>
    <w:qFormat/>
    <w:pPr>
      <w:keepNext/>
      <w:keepLines/>
      <w:widowControl w:val="0"/>
      <w:pBdr>
        <w:top w:val="nil"/>
        <w:left w:val="nil"/>
        <w:bottom w:val="nil"/>
        <w:right w:val="nil"/>
        <w:between w:val="nil"/>
      </w:pBdr>
      <w:spacing w:before="220" w:after="40"/>
      <w:ind w:hanging="1"/>
      <w:outlineLvl w:val="4"/>
    </w:pPr>
    <w:rPr>
      <w:rFonts w:eastAsia="Calibri"/>
      <w:b/>
      <w:color w:val="000000"/>
    </w:rPr>
  </w:style>
  <w:style w:type="paragraph" w:styleId="6">
    <w:name w:val="heading 6"/>
    <w:basedOn w:val="a"/>
    <w:next w:val="a"/>
    <w:uiPriority w:val="9"/>
    <w:semiHidden/>
    <w:unhideWhenUsed/>
    <w:qFormat/>
    <w:pPr>
      <w:keepNext/>
      <w:keepLines/>
      <w:widowControl w:val="0"/>
      <w:pBdr>
        <w:top w:val="nil"/>
        <w:left w:val="nil"/>
        <w:bottom w:val="nil"/>
        <w:right w:val="nil"/>
        <w:between w:val="nil"/>
      </w:pBdr>
      <w:spacing w:before="200" w:after="40"/>
      <w:ind w:hanging="1"/>
      <w:outlineLvl w:val="5"/>
    </w:pPr>
    <w:rPr>
      <w:rFonts w:eastAsia="Calibri"/>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widowControl w:val="0"/>
      <w:pBdr>
        <w:top w:val="nil"/>
        <w:left w:val="nil"/>
        <w:bottom w:val="nil"/>
        <w:right w:val="nil"/>
        <w:between w:val="nil"/>
      </w:pBdr>
      <w:spacing w:before="480" w:after="120"/>
      <w:ind w:hanging="1"/>
    </w:pPr>
    <w:rPr>
      <w:rFonts w:eastAsia="Calibri"/>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widowControl w:val="0"/>
      <w:spacing w:before="360" w:after="80"/>
      <w:ind w:hanging="1"/>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0" w:type="dxa"/>
        <w:right w:w="10" w:type="dxa"/>
      </w:tblCellMar>
    </w:tblPr>
  </w:style>
  <w:style w:type="table" w:customStyle="1" w:styleId="a6">
    <w:basedOn w:val="TableNormal1"/>
    <w:tblPr>
      <w:tblStyleRowBandSize w:val="1"/>
      <w:tblStyleColBandSize w:val="1"/>
      <w:tblCellMar>
        <w:left w:w="10" w:type="dxa"/>
        <w:right w:w="10" w:type="dxa"/>
      </w:tblCellMar>
    </w:tblPr>
  </w:style>
  <w:style w:type="table" w:customStyle="1" w:styleId="a7">
    <w:basedOn w:val="TableNormal1"/>
    <w:tblPr>
      <w:tblStyleRowBandSize w:val="1"/>
      <w:tblStyleColBandSize w:val="1"/>
      <w:tblCellMar>
        <w:left w:w="10" w:type="dxa"/>
        <w:right w:w="10" w:type="dxa"/>
      </w:tblCellMar>
    </w:tblPr>
  </w:style>
  <w:style w:type="table" w:customStyle="1" w:styleId="a8">
    <w:basedOn w:val="TableNormal1"/>
    <w:tblPr>
      <w:tblStyleRowBandSize w:val="1"/>
      <w:tblStyleColBandSize w:val="1"/>
      <w:tblCellMar>
        <w:left w:w="10" w:type="dxa"/>
        <w:right w:w="10" w:type="dxa"/>
      </w:tblCellMar>
    </w:tblPr>
  </w:style>
  <w:style w:type="table" w:customStyle="1" w:styleId="a9">
    <w:basedOn w:val="TableNormal1"/>
    <w:tblPr>
      <w:tblStyleRowBandSize w:val="1"/>
      <w:tblStyleColBandSize w:val="1"/>
      <w:tblCellMar>
        <w:left w:w="10" w:type="dxa"/>
        <w:right w:w="10" w:type="dxa"/>
      </w:tblCellMar>
    </w:tblPr>
  </w:style>
  <w:style w:type="table" w:customStyle="1" w:styleId="aa">
    <w:basedOn w:val="TableNormal1"/>
    <w:tblPr>
      <w:tblStyleRowBandSize w:val="1"/>
      <w:tblStyleColBandSize w:val="1"/>
      <w:tblCellMar>
        <w:left w:w="10" w:type="dxa"/>
        <w:right w:w="10" w:type="dxa"/>
      </w:tblCellMar>
    </w:tblPr>
  </w:style>
  <w:style w:type="paragraph" w:styleId="ab">
    <w:name w:val="List Paragraph"/>
    <w:basedOn w:val="a"/>
    <w:uiPriority w:val="34"/>
    <w:qFormat/>
    <w:rsid w:val="002F1516"/>
    <w:pPr>
      <w:ind w:leftChars="200" w:left="480"/>
    </w:pPr>
  </w:style>
  <w:style w:type="paragraph" w:styleId="ac">
    <w:name w:val="header"/>
    <w:basedOn w:val="a"/>
    <w:link w:val="ad"/>
    <w:uiPriority w:val="99"/>
    <w:unhideWhenUsed/>
    <w:rsid w:val="006B14FC"/>
    <w:pPr>
      <w:tabs>
        <w:tab w:val="center" w:pos="4153"/>
        <w:tab w:val="right" w:pos="8306"/>
      </w:tabs>
      <w:snapToGrid w:val="0"/>
    </w:pPr>
    <w:rPr>
      <w:sz w:val="20"/>
      <w:szCs w:val="20"/>
    </w:rPr>
  </w:style>
  <w:style w:type="character" w:customStyle="1" w:styleId="ad">
    <w:name w:val="頁首 字元"/>
    <w:basedOn w:val="a0"/>
    <w:link w:val="ac"/>
    <w:uiPriority w:val="99"/>
    <w:rsid w:val="006B14FC"/>
    <w:rPr>
      <w:sz w:val="20"/>
      <w:szCs w:val="20"/>
    </w:rPr>
  </w:style>
  <w:style w:type="paragraph" w:styleId="ae">
    <w:name w:val="footer"/>
    <w:basedOn w:val="a"/>
    <w:link w:val="af"/>
    <w:uiPriority w:val="99"/>
    <w:unhideWhenUsed/>
    <w:rsid w:val="006B14FC"/>
    <w:pPr>
      <w:tabs>
        <w:tab w:val="center" w:pos="4153"/>
        <w:tab w:val="right" w:pos="8306"/>
      </w:tabs>
      <w:snapToGrid w:val="0"/>
    </w:pPr>
    <w:rPr>
      <w:sz w:val="20"/>
      <w:szCs w:val="20"/>
    </w:rPr>
  </w:style>
  <w:style w:type="character" w:customStyle="1" w:styleId="af">
    <w:name w:val="頁尾 字元"/>
    <w:basedOn w:val="a0"/>
    <w:link w:val="ae"/>
    <w:uiPriority w:val="99"/>
    <w:rsid w:val="006B14FC"/>
    <w:rPr>
      <w:sz w:val="20"/>
      <w:szCs w:val="20"/>
    </w:rPr>
  </w:style>
  <w:style w:type="character" w:styleId="af0">
    <w:name w:val="Hyperlink"/>
    <w:basedOn w:val="a0"/>
    <w:uiPriority w:val="99"/>
    <w:unhideWhenUsed/>
    <w:rsid w:val="00B107C2"/>
    <w:rPr>
      <w:color w:val="0000FF" w:themeColor="hyperlink"/>
      <w:u w:val="single"/>
    </w:rPr>
  </w:style>
  <w:style w:type="character" w:customStyle="1" w:styleId="10">
    <w:name w:val="未解析的提及1"/>
    <w:basedOn w:val="a0"/>
    <w:uiPriority w:val="99"/>
    <w:semiHidden/>
    <w:unhideWhenUsed/>
    <w:rsid w:val="00B107C2"/>
    <w:rPr>
      <w:color w:val="605E5C"/>
      <w:shd w:val="clear" w:color="auto" w:fill="E1DFDD"/>
    </w:rPr>
  </w:style>
  <w:style w:type="character" w:styleId="af1">
    <w:name w:val="FollowedHyperlink"/>
    <w:basedOn w:val="a0"/>
    <w:uiPriority w:val="99"/>
    <w:semiHidden/>
    <w:unhideWhenUsed/>
    <w:rsid w:val="00C34F2B"/>
    <w:rPr>
      <w:color w:val="800080" w:themeColor="followedHyperlink"/>
      <w:u w:val="single"/>
    </w:rPr>
  </w:style>
  <w:style w:type="table" w:styleId="af2">
    <w:name w:val="Table Grid"/>
    <w:basedOn w:val="a1"/>
    <w:uiPriority w:val="39"/>
    <w:rsid w:val="00636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4039">
      <w:bodyDiv w:val="1"/>
      <w:marLeft w:val="0"/>
      <w:marRight w:val="0"/>
      <w:marTop w:val="0"/>
      <w:marBottom w:val="0"/>
      <w:divBdr>
        <w:top w:val="none" w:sz="0" w:space="0" w:color="auto"/>
        <w:left w:val="none" w:sz="0" w:space="0" w:color="auto"/>
        <w:bottom w:val="none" w:sz="0" w:space="0" w:color="auto"/>
        <w:right w:val="none" w:sz="0" w:space="0" w:color="auto"/>
      </w:divBdr>
    </w:div>
    <w:div w:id="730731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package" Target="embeddings/Microsoft_Excel_Worksheet.xls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tyct@tysh.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4Ko/zgw7lKrwWlxSb2jS2sAvXg==">CgMxLjAyCWguMzBqMHpsbDIIaC5namRneHMyCWguMWZvYjl0ZTgAciExSkd6ZWFiQ2R6MVNlVks3cG9VUkFIV1A0ckoyS2pxNFA=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F7FAF5-FC1C-4286-9D82-8D2C874C6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2024-08-12T06:20:00Z</dcterms:created>
  <dcterms:modified xsi:type="dcterms:W3CDTF">2024-08-19T06:24:00Z</dcterms:modified>
</cp:coreProperties>
</file>